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E21" w:rsidRDefault="00C02E21" w:rsidP="00C02E21">
      <w:pPr>
        <w:spacing w:after="240" w:line="240" w:lineRule="auto"/>
        <w:jc w:val="center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bookmarkStart w:id="0" w:name="_Hlk487281831"/>
      <w:bookmarkEnd w:id="0"/>
      <w:r w:rsidRPr="00C02E21">
        <w:rPr>
          <w:rFonts w:ascii="Gill Sans MT" w:eastAsia="Times New Roman" w:hAnsi="Gill Sans MT" w:cs="Times New Roman"/>
          <w:b/>
          <w:bCs/>
          <w:noProof/>
          <w:color w:val="808080"/>
          <w:sz w:val="20"/>
          <w:szCs w:val="20"/>
          <w:lang w:eastAsia="it-IT"/>
        </w:rPr>
        <w:drawing>
          <wp:inline distT="0" distB="0" distL="0" distR="0">
            <wp:extent cx="5391150" cy="1181100"/>
            <wp:effectExtent l="0" t="0" r="0" b="0"/>
            <wp:docPr id="30" name="Picture 30" descr="C:\Users\Domenico Patierno\Desktop\Puladifarro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Domenico Patierno\Desktop\Puladifarroimmag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01" w:rsidRDefault="002C5D0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4683760</wp:posOffset>
            </wp:positionH>
            <wp:positionV relativeFrom="paragraph">
              <wp:posOffset>8890</wp:posOffset>
            </wp:positionV>
            <wp:extent cx="2352675" cy="2959100"/>
            <wp:effectExtent l="0" t="0" r="9525" b="0"/>
            <wp:wrapThrough wrapText="bothSides">
              <wp:wrapPolygon edited="0">
                <wp:start x="0" y="0"/>
                <wp:lineTo x="0" y="21415"/>
                <wp:lineTo x="21513" y="21415"/>
                <wp:lineTo x="2151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CARICA PULA DI FARRO (Prezzo al Kg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 r="21495"/>
                    <a:stretch/>
                  </pic:blipFill>
                  <pic:spPr bwMode="auto">
                    <a:xfrm>
                      <a:off x="0" y="0"/>
                      <a:ext cx="235267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634" w:rsidRPr="00354634" w:rsidRDefault="0035463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RICARICA PULA DI FARRO (Prezzo al Kg)</w:t>
      </w:r>
    </w:p>
    <w:p w:rsidR="002C5D01" w:rsidRDefault="002C5D01" w:rsidP="00354634">
      <w:pPr>
        <w:spacing w:after="150" w:line="240" w:lineRule="auto"/>
        <w:textAlignment w:val="baseline"/>
        <w:rPr>
          <w:noProof/>
          <w:lang w:eastAsia="it-IT"/>
        </w:rPr>
      </w:pPr>
    </w:p>
    <w:p w:rsidR="004E5117" w:rsidRDefault="00354634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Ricarica per imbottiture cuscini - Coltivata e decorticata nella nostra 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azienda agricola biologica dal 1993, doppiamente depolverata e 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crio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-trattata.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1Kg di pula di farro equivale a 13 lt di riempimento, 40 litri (3Kg) 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sono sufficienti per un cuscino allattamento, acquista il quantitativo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ideale per realizzare i tuoi cuscini! Puoi osservare le differenti 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varietà cliccando sulla foto </w:t>
      </w:r>
    </w:p>
    <w:p w:rsidR="004E5117" w:rsidRDefault="00EC5C21" w:rsidP="004E5117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 xml:space="preserve"> </w:t>
      </w:r>
      <w:r w:rsidR="004E5117"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(Anche ricariche a partire da 2</w:t>
      </w:r>
      <w:r w:rsidR="004E5117">
        <w:rPr>
          <w:rFonts w:ascii="Gill Sans MT" w:eastAsia="Times New Roman" w:hAnsi="Gill Sans MT" w:cs="Times New Roman"/>
          <w:b/>
          <w:smallCaps/>
          <w:color w:val="808080"/>
          <w:sz w:val="20"/>
          <w:szCs w:val="20"/>
          <w:lang w:eastAsia="it-IT"/>
        </w:rPr>
        <w:t>Kg)</w:t>
      </w:r>
      <w:r w:rsidR="004E511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</w:t>
      </w:r>
    </w:p>
    <w:tbl>
      <w:tblPr>
        <w:tblStyle w:val="Grigliatabella"/>
        <w:tblpPr w:leftFromText="141" w:rightFromText="141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420"/>
        <w:gridCol w:w="2420"/>
        <w:gridCol w:w="2420"/>
      </w:tblGrid>
      <w:tr w:rsidR="00EC5C21" w:rsidTr="00EC5C21">
        <w:trPr>
          <w:trHeight w:val="396"/>
        </w:trPr>
        <w:tc>
          <w:tcPr>
            <w:tcW w:w="2420" w:type="dxa"/>
          </w:tcPr>
          <w:p w:rsidR="00EC5C21" w:rsidRDefault="00EC5C21" w:rsidP="00EC5C21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420" w:type="dxa"/>
          </w:tcPr>
          <w:p w:rsidR="00EC5C21" w:rsidRPr="00080E34" w:rsidRDefault="00EC5C21" w:rsidP="00EC5C21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(-35%)</w:t>
            </w:r>
          </w:p>
        </w:tc>
        <w:tc>
          <w:tcPr>
            <w:tcW w:w="2420" w:type="dxa"/>
          </w:tcPr>
          <w:p w:rsidR="00EC5C21" w:rsidRPr="00080E34" w:rsidRDefault="00EC5C21" w:rsidP="00EC5C21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EC5C21" w:rsidTr="00EC5C21">
        <w:trPr>
          <w:trHeight w:val="396"/>
        </w:trPr>
        <w:tc>
          <w:tcPr>
            <w:tcW w:w="2420" w:type="dxa"/>
          </w:tcPr>
          <w:p w:rsidR="00EC5C21" w:rsidRDefault="00EC5C21" w:rsidP="00EC5C21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6,49€</w:t>
            </w: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/Kg</w:t>
            </w:r>
          </w:p>
        </w:tc>
        <w:tc>
          <w:tcPr>
            <w:tcW w:w="2420" w:type="dxa"/>
          </w:tcPr>
          <w:p w:rsidR="00EC5C21" w:rsidRPr="00080E34" w:rsidRDefault="00EC5C21" w:rsidP="00EC5C21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4,22€/Kg</w:t>
            </w:r>
          </w:p>
        </w:tc>
        <w:tc>
          <w:tcPr>
            <w:tcW w:w="2420" w:type="dxa"/>
          </w:tcPr>
          <w:p w:rsidR="00EC5C21" w:rsidRPr="00080E34" w:rsidRDefault="00EC5C21" w:rsidP="00EC5C21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3,38€/Kg</w:t>
            </w:r>
          </w:p>
        </w:tc>
      </w:tr>
    </w:tbl>
    <w:p w:rsidR="00921552" w:rsidRDefault="00921552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921552" w:rsidRDefault="00921552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117" w:rsidRDefault="004E5117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354634" w:rsidP="007928A9">
      <w:pPr>
        <w:spacing w:after="0" w:line="240" w:lineRule="auto"/>
        <w:textAlignment w:val="baseline"/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CUSCINO DA VIAGGIO - Collarino per Cervicale</w:t>
      </w:r>
      <w:r w:rsidR="002C5D01"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341492</wp:posOffset>
            </wp:positionH>
            <wp:positionV relativeFrom="paragraph">
              <wp:posOffset>145167</wp:posOffset>
            </wp:positionV>
            <wp:extent cx="1971040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294" y="21459"/>
                <wp:lineTo x="2129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SCINO DA VIAGGIO - Collarino per Cervica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r="32869"/>
                    <a:stretch/>
                  </pic:blipFill>
                  <pic:spPr bwMode="auto">
                    <a:xfrm>
                      <a:off x="0" y="0"/>
                      <a:ext cx="19710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552" w:rsidRDefault="00354634" w:rsidP="00FC2E33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Cuscino per adulti:</w:t>
      </w:r>
      <w:r w:rsidR="00921552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Antibatterico e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Antiacaro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Naturale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Dove </w:t>
      </w:r>
      <w:proofErr w:type="gram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vuoi..</w:t>
      </w:r>
      <w:proofErr w:type="gram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..in viagg</w:t>
      </w:r>
      <w:r w:rsidR="00921552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io </w:t>
      </w:r>
      <w:r w:rsidR="00921552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..in casa</w:t>
      </w:r>
      <w:r w:rsidR="00921552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..in ogni momento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In</w:t>
      </w:r>
      <w:r w:rsidR="00BD5F61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tessuto completamente anallergico in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</w:t>
      </w:r>
      <w:r w:rsidR="00BD5F61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Cotone/Canapa</w:t>
      </w:r>
      <w:r w:rsidR="00FC2E33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con comoda cerniera lampo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20"/>
        <w:gridCol w:w="2420"/>
        <w:gridCol w:w="2420"/>
      </w:tblGrid>
      <w:tr w:rsidR="00EC5C21" w:rsidTr="006D7A16">
        <w:trPr>
          <w:trHeight w:val="396"/>
        </w:trPr>
        <w:tc>
          <w:tcPr>
            <w:tcW w:w="2420" w:type="dxa"/>
          </w:tcPr>
          <w:p w:rsidR="00EC5C21" w:rsidRDefault="00EC5C21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420" w:type="dxa"/>
          </w:tcPr>
          <w:p w:rsidR="00EC5C21" w:rsidRPr="00080E34" w:rsidRDefault="00EC5C21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(-35%)</w:t>
            </w:r>
          </w:p>
        </w:tc>
        <w:tc>
          <w:tcPr>
            <w:tcW w:w="2420" w:type="dxa"/>
          </w:tcPr>
          <w:p w:rsidR="00EC5C21" w:rsidRPr="00080E34" w:rsidRDefault="00EC5C21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EC5C21" w:rsidTr="006D7A16">
        <w:trPr>
          <w:trHeight w:val="396"/>
        </w:trPr>
        <w:tc>
          <w:tcPr>
            <w:tcW w:w="2420" w:type="dxa"/>
          </w:tcPr>
          <w:p w:rsidR="00EC5C21" w:rsidRPr="004E5117" w:rsidRDefault="00EC5C21" w:rsidP="004E5117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24,90€</w:t>
            </w:r>
          </w:p>
        </w:tc>
        <w:tc>
          <w:tcPr>
            <w:tcW w:w="2420" w:type="dxa"/>
          </w:tcPr>
          <w:p w:rsidR="00EC5C21" w:rsidRPr="00080E34" w:rsidRDefault="00EC5C21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16,19€</w:t>
            </w:r>
          </w:p>
        </w:tc>
        <w:tc>
          <w:tcPr>
            <w:tcW w:w="2420" w:type="dxa"/>
          </w:tcPr>
          <w:p w:rsidR="00EC5C21" w:rsidRPr="00080E34" w:rsidRDefault="00EC5C21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12,95€</w:t>
            </w:r>
          </w:p>
        </w:tc>
      </w:tr>
    </w:tbl>
    <w:p w:rsidR="00354634" w:rsidRPr="00354634" w:rsidRDefault="00354634" w:rsidP="00354634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117" w:rsidRDefault="004E5117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6207CC" w:rsidRDefault="006207CC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843487" w:rsidRDefault="00843487" w:rsidP="00843487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bCs/>
          <w:noProof/>
          <w:color w:val="808080"/>
          <w:sz w:val="20"/>
          <w:szCs w:val="20"/>
          <w:lang w:eastAsia="it-IT"/>
        </w:rPr>
        <w:lastRenderedPageBreak/>
        <w:drawing>
          <wp:anchor distT="0" distB="0" distL="114300" distR="114300" simplePos="0" relativeHeight="251679744" behindDoc="0" locked="0" layoutInCell="1" allowOverlap="1" wp14:anchorId="013724BF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3589200" cy="2394000"/>
            <wp:effectExtent l="0" t="0" r="0" b="6350"/>
            <wp:wrapThrough wrapText="bothSides">
              <wp:wrapPolygon edited="0">
                <wp:start x="0" y="0"/>
                <wp:lineTo x="0" y="21485"/>
                <wp:lineTo x="21439" y="21485"/>
                <wp:lineTo x="21439" y="0"/>
                <wp:lineTo x="0" y="0"/>
              </wp:wrapPolygon>
            </wp:wrapThrough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0973.jpg-px11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2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7CC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FASCIA</w:t>
      </w:r>
      <w:r w:rsidR="006207CC"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 xml:space="preserve"> </w:t>
      </w:r>
      <w:r w:rsidR="006207CC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 xml:space="preserve">CERVICALE </w:t>
      </w:r>
      <w:r w:rsidR="006207CC"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in Pula di Farro Bio</w:t>
      </w: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84348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La fascia cervicale </w:t>
      </w:r>
      <w:proofErr w:type="spellStart"/>
      <w:r w:rsidRPr="0084348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é</w:t>
      </w:r>
      <w:proofErr w:type="spellEnd"/>
      <w:r w:rsidRPr="0084348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un cuscino Antisudore, termoregolatore, cura e previene i dolori cervicali; ideale per chi ha piccoli disturbi di cefalee, emicranie.</w:t>
      </w:r>
      <w:r w:rsidRPr="00843487">
        <w:t xml:space="preserve"> </w:t>
      </w:r>
      <w:r w:rsidRPr="0084348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La fascia cervicale </w:t>
      </w:r>
      <w:proofErr w:type="spellStart"/>
      <w:r w:rsidRPr="0084348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é</w:t>
      </w:r>
      <w:proofErr w:type="spellEnd"/>
      <w:r w:rsidRPr="00843487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un cuscino multiuso che si può utilizzare davvero ovunque: sulla parte dolente, attorno al collo, sul fianco, per dolori mestruali. </w:t>
      </w: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420"/>
        <w:gridCol w:w="2420"/>
        <w:gridCol w:w="2420"/>
        <w:gridCol w:w="2420"/>
      </w:tblGrid>
      <w:tr w:rsidR="00EF6E6C" w:rsidTr="00CD67EE">
        <w:trPr>
          <w:trHeight w:val="396"/>
        </w:trPr>
        <w:tc>
          <w:tcPr>
            <w:tcW w:w="2420" w:type="dxa"/>
          </w:tcPr>
          <w:p w:rsidR="00EF6E6C" w:rsidRPr="00EF6E6C" w:rsidRDefault="00EF6E6C" w:rsidP="007C14D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 w:rsidRPr="00EF6E6C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Disponibilità in puro cotone/canapa</w:t>
            </w: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/lino</w:t>
            </w:r>
          </w:p>
        </w:tc>
        <w:tc>
          <w:tcPr>
            <w:tcW w:w="2420" w:type="dxa"/>
          </w:tcPr>
          <w:p w:rsidR="00EF6E6C" w:rsidRPr="00EF6E6C" w:rsidRDefault="00EF6E6C" w:rsidP="007C14D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EF6E6C">
              <w:rPr>
                <w:rFonts w:ascii="Gill Sans MT" w:eastAsia="Times New Roman" w:hAnsi="Gill Sans MT" w:cs="Times New Roman"/>
                <w:b/>
                <w:color w:val="7F7F7F" w:themeColor="text1" w:themeTint="80"/>
                <w:sz w:val="20"/>
                <w:szCs w:val="20"/>
                <w:lang w:eastAsia="it-IT"/>
              </w:rPr>
              <w:t>Consigliati al pubblico</w:t>
            </w:r>
          </w:p>
        </w:tc>
        <w:tc>
          <w:tcPr>
            <w:tcW w:w="2420" w:type="dxa"/>
          </w:tcPr>
          <w:p w:rsidR="00EF6E6C" w:rsidRPr="00080E34" w:rsidRDefault="00EF6E6C" w:rsidP="007C14D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(-35%)</w:t>
            </w:r>
          </w:p>
        </w:tc>
        <w:tc>
          <w:tcPr>
            <w:tcW w:w="2420" w:type="dxa"/>
          </w:tcPr>
          <w:p w:rsidR="00EF6E6C" w:rsidRDefault="00EF6E6C" w:rsidP="007C14D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EF6E6C" w:rsidTr="00CD67EE">
        <w:trPr>
          <w:trHeight w:val="396"/>
        </w:trPr>
        <w:tc>
          <w:tcPr>
            <w:tcW w:w="2420" w:type="dxa"/>
          </w:tcPr>
          <w:p w:rsidR="00EF6E6C" w:rsidRPr="00EF6E6C" w:rsidRDefault="00EF6E6C" w:rsidP="00EF6E6C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 w:rsidRPr="00EF6E6C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Cotone/lino (52x18)</w:t>
            </w:r>
          </w:p>
        </w:tc>
        <w:tc>
          <w:tcPr>
            <w:tcW w:w="2420" w:type="dxa"/>
          </w:tcPr>
          <w:p w:rsidR="00EF6E6C" w:rsidRPr="00E52103" w:rsidRDefault="00E52103" w:rsidP="00E52103">
            <w:pPr>
              <w:tabs>
                <w:tab w:val="left" w:pos="435"/>
              </w:tabs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7F7F7F" w:themeColor="text1" w:themeTint="80"/>
                <w:sz w:val="20"/>
                <w:szCs w:val="20"/>
                <w:lang w:eastAsia="it-IT"/>
              </w:rPr>
            </w:pPr>
            <w:r w:rsidRPr="00E52103">
              <w:rPr>
                <w:rFonts w:ascii="Gill Sans MT" w:eastAsia="Times New Roman" w:hAnsi="Gill Sans MT" w:cs="Times New Roman"/>
                <w:b/>
                <w:color w:val="7F7F7F" w:themeColor="text1" w:themeTint="80"/>
                <w:sz w:val="20"/>
                <w:szCs w:val="20"/>
                <w:lang w:eastAsia="it-IT"/>
              </w:rPr>
              <w:t>13,90€</w:t>
            </w:r>
          </w:p>
        </w:tc>
        <w:tc>
          <w:tcPr>
            <w:tcW w:w="2420" w:type="dxa"/>
          </w:tcPr>
          <w:p w:rsidR="00EF6E6C" w:rsidRPr="00E52103" w:rsidRDefault="00E52103" w:rsidP="00E5210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E52103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9.04€</w:t>
            </w:r>
          </w:p>
        </w:tc>
        <w:tc>
          <w:tcPr>
            <w:tcW w:w="2420" w:type="dxa"/>
          </w:tcPr>
          <w:p w:rsidR="00EF6E6C" w:rsidRPr="00E52103" w:rsidRDefault="00E52103" w:rsidP="00E5210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7,23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</w:tr>
      <w:tr w:rsidR="00EF6E6C" w:rsidTr="00CD67EE">
        <w:trPr>
          <w:trHeight w:val="396"/>
        </w:trPr>
        <w:tc>
          <w:tcPr>
            <w:tcW w:w="2420" w:type="dxa"/>
          </w:tcPr>
          <w:p w:rsidR="00EF6E6C" w:rsidRPr="00EF6E6C" w:rsidRDefault="00EF6E6C" w:rsidP="00EF6E6C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 w:rsidRPr="00EF6E6C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Cotone/canapa (52x18)</w:t>
            </w:r>
          </w:p>
        </w:tc>
        <w:tc>
          <w:tcPr>
            <w:tcW w:w="2420" w:type="dxa"/>
          </w:tcPr>
          <w:p w:rsidR="00EF6E6C" w:rsidRPr="00E52103" w:rsidRDefault="00E52103" w:rsidP="00E5210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7F7F7F" w:themeColor="text1" w:themeTint="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7F7F7F" w:themeColor="text1" w:themeTint="80"/>
                <w:sz w:val="20"/>
                <w:szCs w:val="20"/>
                <w:lang w:eastAsia="it-IT"/>
              </w:rPr>
              <w:t>14,90</w:t>
            </w:r>
            <w:r w:rsidRPr="00E52103">
              <w:rPr>
                <w:rFonts w:ascii="Gill Sans MT" w:eastAsia="Times New Roman" w:hAnsi="Gill Sans MT" w:cs="Times New Roman"/>
                <w:b/>
                <w:color w:val="7F7F7F" w:themeColor="text1" w:themeTint="8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420" w:type="dxa"/>
          </w:tcPr>
          <w:p w:rsidR="00EF6E6C" w:rsidRPr="00E52103" w:rsidRDefault="00E52103" w:rsidP="00E5210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E52103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9,68€</w:t>
            </w:r>
          </w:p>
        </w:tc>
        <w:tc>
          <w:tcPr>
            <w:tcW w:w="2420" w:type="dxa"/>
          </w:tcPr>
          <w:p w:rsidR="00EF6E6C" w:rsidRPr="00E52103" w:rsidRDefault="00E52103" w:rsidP="00E5210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7,74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</w:tr>
    </w:tbl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843487" w:rsidRPr="00843487" w:rsidRDefault="00843487" w:rsidP="00843487">
      <w:pP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354634" w:rsidRPr="00354634" w:rsidRDefault="002C5D0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5343525</wp:posOffset>
            </wp:positionH>
            <wp:positionV relativeFrom="paragraph">
              <wp:posOffset>9525</wp:posOffset>
            </wp:positionV>
            <wp:extent cx="2259330" cy="2425065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SCINO ALLATTAMENTO e/o GRAVIDANZA in Pula di Farro Bi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 r="18759"/>
                    <a:stretch/>
                  </pic:blipFill>
                  <pic:spPr bwMode="auto">
                    <a:xfrm>
                      <a:off x="0" y="0"/>
                      <a:ext cx="22593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</w:t>
      </w:r>
      <w:r w:rsidR="00354634"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USCINO ALLATTAMENTO e/o GRAVIDANZA in Pula di Farro Bio</w:t>
      </w:r>
    </w:p>
    <w:p w:rsidR="002C5D01" w:rsidRDefault="002C5D01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</w:pPr>
    </w:p>
    <w:p w:rsidR="00354634" w:rsidRDefault="00354634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OFFERTA LANCIO 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Il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morbidoso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cuscino naturale per tutta la famiglia: soprattutto in gravidanza, per l'allattamento, sempre (adatto anche come paracolpi per la culla o il lettino)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Le misure sono state studiate per ottenere un utilizzo più svariato, sia come supporto utile per la seduta, per stare più comodi nel letto ed in alcune condizioni anche per l'allattamento.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Il prodotto è realizzato artigianalmente ed è in puro cotone lino o in cotone canapa</w:t>
      </w:r>
    </w:p>
    <w:p w:rsidR="004E5117" w:rsidRDefault="004E5117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117" w:rsidRDefault="004E5117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921552" w:rsidRPr="00354634" w:rsidRDefault="00921552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83"/>
        <w:gridCol w:w="2293"/>
        <w:gridCol w:w="2292"/>
        <w:gridCol w:w="2294"/>
      </w:tblGrid>
      <w:tr w:rsidR="00EC5C21" w:rsidTr="00EC5C21">
        <w:tc>
          <w:tcPr>
            <w:tcW w:w="3247" w:type="dxa"/>
          </w:tcPr>
          <w:p w:rsidR="00EC5C21" w:rsidRDefault="00EC5C21" w:rsidP="00921552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Disponibili puro cotone/canapa o puro cotone /lino</w:t>
            </w:r>
          </w:p>
        </w:tc>
        <w:tc>
          <w:tcPr>
            <w:tcW w:w="2404" w:type="dxa"/>
          </w:tcPr>
          <w:p w:rsidR="00EC5C21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405" w:type="dxa"/>
          </w:tcPr>
          <w:p w:rsidR="00EC5C21" w:rsidRPr="00080E34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(-35%)</w:t>
            </w:r>
          </w:p>
        </w:tc>
        <w:tc>
          <w:tcPr>
            <w:tcW w:w="2400" w:type="dxa"/>
          </w:tcPr>
          <w:p w:rsidR="00EC5C21" w:rsidRPr="00080E34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EC5C21" w:rsidTr="00EC5C21">
        <w:tc>
          <w:tcPr>
            <w:tcW w:w="3247" w:type="dxa"/>
          </w:tcPr>
          <w:p w:rsidR="00EC5C21" w:rsidRDefault="00EC5C21" w:rsidP="00D466D6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(c/lino in foto) (135x22) cm </w:t>
            </w:r>
          </w:p>
        </w:tc>
        <w:tc>
          <w:tcPr>
            <w:tcW w:w="2404" w:type="dxa"/>
          </w:tcPr>
          <w:p w:rsidR="00EC5C21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42,90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405" w:type="dxa"/>
          </w:tcPr>
          <w:p w:rsidR="00EC5C21" w:rsidRPr="00080E34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27,89€</w:t>
            </w:r>
          </w:p>
        </w:tc>
        <w:tc>
          <w:tcPr>
            <w:tcW w:w="2400" w:type="dxa"/>
          </w:tcPr>
          <w:p w:rsidR="00EC5C21" w:rsidRPr="00080E34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22,31€</w:t>
            </w:r>
          </w:p>
        </w:tc>
      </w:tr>
      <w:tr w:rsidR="00EC5C21" w:rsidTr="00EC5C21">
        <w:trPr>
          <w:trHeight w:val="276"/>
        </w:trPr>
        <w:tc>
          <w:tcPr>
            <w:tcW w:w="3247" w:type="dxa"/>
          </w:tcPr>
          <w:p w:rsidR="00EC5C21" w:rsidRDefault="00EC5C21" w:rsidP="00D466D6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Mezzaluna (140x30) cm</w:t>
            </w:r>
          </w:p>
        </w:tc>
        <w:tc>
          <w:tcPr>
            <w:tcW w:w="2404" w:type="dxa"/>
          </w:tcPr>
          <w:p w:rsidR="00EC5C21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54,90€</w:t>
            </w:r>
          </w:p>
        </w:tc>
        <w:tc>
          <w:tcPr>
            <w:tcW w:w="2405" w:type="dxa"/>
          </w:tcPr>
          <w:p w:rsidR="00EC5C21" w:rsidRPr="00080E34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35,69€</w:t>
            </w:r>
          </w:p>
        </w:tc>
        <w:tc>
          <w:tcPr>
            <w:tcW w:w="2400" w:type="dxa"/>
          </w:tcPr>
          <w:p w:rsidR="00EC5C21" w:rsidRPr="00080E34" w:rsidRDefault="00EC5C21" w:rsidP="004E5117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28,55€</w:t>
            </w:r>
          </w:p>
        </w:tc>
      </w:tr>
    </w:tbl>
    <w:p w:rsidR="00C02E21" w:rsidRPr="00FC2E33" w:rsidRDefault="00C02E21" w:rsidP="00FC2E33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smallCaps/>
          <w:color w:val="808080"/>
          <w:sz w:val="20"/>
          <w:szCs w:val="20"/>
          <w:lang w:eastAsia="it-IT"/>
        </w:rPr>
      </w:pPr>
    </w:p>
    <w:p w:rsidR="00354634" w:rsidRDefault="00354634" w:rsidP="00354634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3943764</wp:posOffset>
            </wp:positionH>
            <wp:positionV relativeFrom="paragraph">
              <wp:posOffset>46217</wp:posOffset>
            </wp:positionV>
            <wp:extent cx="3601720" cy="2761615"/>
            <wp:effectExtent l="0" t="0" r="0" b="635"/>
            <wp:wrapThrough wrapText="bothSides">
              <wp:wrapPolygon edited="0">
                <wp:start x="0" y="0"/>
                <wp:lineTo x="0" y="21456"/>
                <wp:lineTo x="21478" y="21456"/>
                <wp:lineTo x="2147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SCINO IN PULA DI FARRO Bio Auto-massaggiante in Cotone/Lino SIZE (Multi-S-M-L-XL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/>
                    <a:stretch/>
                  </pic:blipFill>
                  <pic:spPr bwMode="auto">
                    <a:xfrm>
                      <a:off x="0" y="0"/>
                      <a:ext cx="36017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D01" w:rsidRPr="00354634" w:rsidRDefault="002C5D01" w:rsidP="00354634">
      <w:pPr>
        <w:spacing w:after="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</w:pPr>
    </w:p>
    <w:p w:rsidR="00354634" w:rsidRPr="00354634" w:rsidRDefault="0035463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CUSCINO IN PULA DI FARRO Bio Auto-massaggiante in Cotone/Lino SIZE (Multi-S-M-L-XL)</w:t>
      </w:r>
    </w:p>
    <w:p w:rsidR="00B07F0C" w:rsidRPr="00481029" w:rsidRDefault="00354634" w:rsidP="00481029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Cuscino Antisudore, termoregolatore, cura e previene i dolori cervicali; ideale per chi ha piccoli disturbi di cefalee, emicranie.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Ben 5 misure standard per cuscini dotati di chiusura cerniera lampo in fibra vegetale.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Il multiuso e la misura "S" invece si possono utilizzare in diverse condizioni: sulla parte dolente, attorno al collo, sul fianco, per dolori mestruali.</w:t>
      </w:r>
      <w:r w:rsidR="00481029"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t xml:space="preserve"> </w:t>
      </w:r>
    </w:p>
    <w:p w:rsidR="00B07F0C" w:rsidRDefault="00B07F0C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C7202D" w:rsidRDefault="00C7202D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481029" w:rsidRDefault="00481029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910CE0" w:rsidRDefault="00910CE0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2C5D01" w:rsidRDefault="002C5D01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481029" w:rsidRDefault="00481029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01"/>
        <w:gridCol w:w="2462"/>
        <w:gridCol w:w="2197"/>
        <w:gridCol w:w="2202"/>
      </w:tblGrid>
      <w:tr w:rsidR="00EC5C21" w:rsidTr="00EF394A">
        <w:tc>
          <w:tcPr>
            <w:tcW w:w="3256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Lista cuscini </w:t>
            </w:r>
            <w:proofErr w:type="spellStart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bio</w:t>
            </w:r>
            <w:proofErr w:type="spellEnd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 (misure in cm)</w:t>
            </w:r>
          </w:p>
        </w:tc>
        <w:tc>
          <w:tcPr>
            <w:tcW w:w="2551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(-40%)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EC5C21" w:rsidTr="00EF394A">
        <w:tc>
          <w:tcPr>
            <w:tcW w:w="3256" w:type="dxa"/>
          </w:tcPr>
          <w:p w:rsidR="00EC5C21" w:rsidRDefault="00EC5C21" w:rsidP="00EC5C21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Multiuso 52x18</w:t>
            </w:r>
          </w:p>
        </w:tc>
        <w:tc>
          <w:tcPr>
            <w:tcW w:w="2551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19,90€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11,94€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9,55€</w:t>
            </w:r>
          </w:p>
        </w:tc>
      </w:tr>
      <w:tr w:rsidR="00EC5C21" w:rsidTr="00EF394A">
        <w:tc>
          <w:tcPr>
            <w:tcW w:w="3256" w:type="dxa"/>
          </w:tcPr>
          <w:p w:rsidR="00EC5C21" w:rsidRDefault="00EC5C21" w:rsidP="00EC5C21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Cuscino Bimbi 0-5 anni 40x30</w:t>
            </w:r>
          </w:p>
        </w:tc>
        <w:tc>
          <w:tcPr>
            <w:tcW w:w="2551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20,90€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12,54€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10,03€</w:t>
            </w:r>
          </w:p>
        </w:tc>
      </w:tr>
      <w:tr w:rsidR="00EC5C21" w:rsidTr="00EF394A">
        <w:tc>
          <w:tcPr>
            <w:tcW w:w="3256" w:type="dxa"/>
          </w:tcPr>
          <w:p w:rsidR="00EC5C21" w:rsidRDefault="00EC5C21" w:rsidP="00EC5C21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Cuscino Medium 60x40</w:t>
            </w:r>
          </w:p>
        </w:tc>
        <w:tc>
          <w:tcPr>
            <w:tcW w:w="2551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25,90€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15,54€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12,43€</w:t>
            </w:r>
          </w:p>
        </w:tc>
      </w:tr>
      <w:tr w:rsidR="00EC5C21" w:rsidTr="00EF394A">
        <w:tc>
          <w:tcPr>
            <w:tcW w:w="3256" w:type="dxa"/>
          </w:tcPr>
          <w:p w:rsidR="00EC5C21" w:rsidRDefault="00EC5C21" w:rsidP="00EC5C21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Cuscino Large 72x42</w:t>
            </w:r>
          </w:p>
        </w:tc>
        <w:tc>
          <w:tcPr>
            <w:tcW w:w="2551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31,90€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19,14€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15,31€</w:t>
            </w:r>
          </w:p>
        </w:tc>
      </w:tr>
      <w:tr w:rsidR="00EC5C21" w:rsidTr="00EF394A">
        <w:tc>
          <w:tcPr>
            <w:tcW w:w="3256" w:type="dxa"/>
          </w:tcPr>
          <w:p w:rsidR="00EC5C21" w:rsidRDefault="00EC5C21" w:rsidP="00EC5C21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Cuscino Extra Large 80x50</w:t>
            </w:r>
          </w:p>
        </w:tc>
        <w:tc>
          <w:tcPr>
            <w:tcW w:w="2551" w:type="dxa"/>
          </w:tcPr>
          <w:p w:rsidR="00EC5C21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35,90€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21,54€</w:t>
            </w:r>
          </w:p>
        </w:tc>
        <w:tc>
          <w:tcPr>
            <w:tcW w:w="2268" w:type="dxa"/>
          </w:tcPr>
          <w:p w:rsidR="00EC5C21" w:rsidRPr="00080E34" w:rsidRDefault="00EC5C21" w:rsidP="00EC5C21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17,23€</w:t>
            </w:r>
          </w:p>
        </w:tc>
      </w:tr>
    </w:tbl>
    <w:p w:rsidR="002C5D01" w:rsidRDefault="002C5D01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2C5D01" w:rsidRDefault="002C5D01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55660</wp:posOffset>
            </wp:positionH>
            <wp:positionV relativeFrom="paragraph">
              <wp:posOffset>69961</wp:posOffset>
            </wp:positionV>
            <wp:extent cx="2766695" cy="2112645"/>
            <wp:effectExtent l="0" t="0" r="0" b="1905"/>
            <wp:wrapThrough wrapText="bothSides">
              <wp:wrapPolygon edited="0">
                <wp:start x="0" y="0"/>
                <wp:lineTo x="0" y="21425"/>
                <wp:lineTo x="21417" y="21425"/>
                <wp:lineTo x="2141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SCINO IN PULA DI FARRO Bio Auto-massaggiante in Cotone/Canapa SIZE (Multi-M-L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b="25613"/>
                    <a:stretch/>
                  </pic:blipFill>
                  <pic:spPr bwMode="auto">
                    <a:xfrm>
                      <a:off x="0" y="0"/>
                      <a:ext cx="276669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634" w:rsidRDefault="00354634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CUSCINO IN PULA DI FARRO Bio Auto-massaggiante in Cotone/Canapa SIZE (Multi-M-L)</w:t>
      </w:r>
    </w:p>
    <w:p w:rsidR="00BD5F61" w:rsidRPr="00B07F0C" w:rsidRDefault="00BD5F61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B07F0C" w:rsidRPr="00910CE0" w:rsidRDefault="00354634" w:rsidP="00910CE0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Cuscino Antisudore, termoregolatore, cura e previene i dolori cervicali; ideale per chi ha piccoli disturbi di cefalee, emicranie.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3 Misure standard per cuscini dotati di chiusura cerniera lampo in fibra vegetale.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Il multiuso invece si può utilizzare in diverse condizioni: sulla parte dolente, attorno al collo, sul fianco, per dolori mestruali.</w:t>
      </w:r>
    </w:p>
    <w:p w:rsidR="00B07F0C" w:rsidRDefault="00B07F0C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910CE0" w:rsidRDefault="00910CE0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910CE0" w:rsidRDefault="00910CE0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910CE0" w:rsidRDefault="00910CE0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2C5D01" w:rsidRDefault="002C5D01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910CE0" w:rsidRDefault="00910CE0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16"/>
        <w:gridCol w:w="2184"/>
        <w:gridCol w:w="1977"/>
        <w:gridCol w:w="1996"/>
      </w:tblGrid>
      <w:tr w:rsidR="00681515" w:rsidTr="00EC5C21">
        <w:tc>
          <w:tcPr>
            <w:tcW w:w="2616" w:type="dxa"/>
          </w:tcPr>
          <w:p w:rsidR="00681515" w:rsidRDefault="00681515" w:rsidP="0048102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Lista cuscini </w:t>
            </w:r>
            <w:proofErr w:type="spellStart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bio</w:t>
            </w:r>
            <w:proofErr w:type="spellEnd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 (misure in cm)</w:t>
            </w:r>
          </w:p>
        </w:tc>
        <w:tc>
          <w:tcPr>
            <w:tcW w:w="2184" w:type="dxa"/>
          </w:tcPr>
          <w:p w:rsidR="00681515" w:rsidRDefault="00681515" w:rsidP="0048102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1977" w:type="dxa"/>
          </w:tcPr>
          <w:p w:rsidR="00681515" w:rsidRPr="00080E34" w:rsidRDefault="00681515" w:rsidP="0048102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(-40%)</w:t>
            </w:r>
          </w:p>
        </w:tc>
        <w:tc>
          <w:tcPr>
            <w:tcW w:w="1996" w:type="dxa"/>
          </w:tcPr>
          <w:p w:rsidR="00681515" w:rsidRPr="00080E34" w:rsidRDefault="00681515" w:rsidP="0048102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EC5C21">
        <w:tc>
          <w:tcPr>
            <w:tcW w:w="2616" w:type="dxa"/>
          </w:tcPr>
          <w:p w:rsidR="00681515" w:rsidRDefault="00681515" w:rsidP="00B07F0C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Multiuso 52x18</w:t>
            </w:r>
          </w:p>
        </w:tc>
        <w:tc>
          <w:tcPr>
            <w:tcW w:w="2184" w:type="dxa"/>
          </w:tcPr>
          <w:p w:rsidR="00681515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20,90€</w:t>
            </w:r>
          </w:p>
        </w:tc>
        <w:tc>
          <w:tcPr>
            <w:tcW w:w="1977" w:type="dxa"/>
          </w:tcPr>
          <w:p w:rsidR="00681515" w:rsidRPr="00080E34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12,54€</w:t>
            </w:r>
          </w:p>
        </w:tc>
        <w:tc>
          <w:tcPr>
            <w:tcW w:w="1996" w:type="dxa"/>
          </w:tcPr>
          <w:p w:rsidR="00681515" w:rsidRPr="00080E34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10,03€</w:t>
            </w:r>
          </w:p>
        </w:tc>
      </w:tr>
      <w:tr w:rsidR="00681515" w:rsidTr="00EC5C21">
        <w:tc>
          <w:tcPr>
            <w:tcW w:w="2616" w:type="dxa"/>
          </w:tcPr>
          <w:p w:rsidR="00681515" w:rsidRDefault="00681515" w:rsidP="00910CE0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Cuscino Medium 60x40</w:t>
            </w:r>
          </w:p>
        </w:tc>
        <w:tc>
          <w:tcPr>
            <w:tcW w:w="2184" w:type="dxa"/>
          </w:tcPr>
          <w:p w:rsidR="00681515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26,90€</w:t>
            </w:r>
          </w:p>
        </w:tc>
        <w:tc>
          <w:tcPr>
            <w:tcW w:w="1977" w:type="dxa"/>
          </w:tcPr>
          <w:p w:rsidR="00681515" w:rsidRPr="00080E34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16,14€</w:t>
            </w:r>
          </w:p>
        </w:tc>
        <w:tc>
          <w:tcPr>
            <w:tcW w:w="1996" w:type="dxa"/>
          </w:tcPr>
          <w:p w:rsidR="00681515" w:rsidRPr="00080E34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12,91€</w:t>
            </w:r>
          </w:p>
        </w:tc>
      </w:tr>
      <w:tr w:rsidR="00681515" w:rsidTr="00EC5C21">
        <w:tc>
          <w:tcPr>
            <w:tcW w:w="2616" w:type="dxa"/>
          </w:tcPr>
          <w:p w:rsidR="00681515" w:rsidRDefault="00681515" w:rsidP="00910CE0">
            <w:pPr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Cuscino Large 72x42</w:t>
            </w:r>
          </w:p>
        </w:tc>
        <w:tc>
          <w:tcPr>
            <w:tcW w:w="2184" w:type="dxa"/>
          </w:tcPr>
          <w:p w:rsidR="00681515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32,90€</w:t>
            </w:r>
          </w:p>
        </w:tc>
        <w:tc>
          <w:tcPr>
            <w:tcW w:w="1977" w:type="dxa"/>
          </w:tcPr>
          <w:p w:rsidR="00681515" w:rsidRPr="00080E34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19,74€</w:t>
            </w:r>
          </w:p>
        </w:tc>
        <w:tc>
          <w:tcPr>
            <w:tcW w:w="1996" w:type="dxa"/>
          </w:tcPr>
          <w:p w:rsidR="00681515" w:rsidRPr="00080E34" w:rsidRDefault="00681515" w:rsidP="00861139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15,79€</w:t>
            </w:r>
          </w:p>
        </w:tc>
      </w:tr>
    </w:tbl>
    <w:p w:rsidR="00B07F0C" w:rsidRDefault="00B07F0C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B07F0C" w:rsidRDefault="00B07F0C" w:rsidP="00B07F0C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7928A9" w:rsidRDefault="007928A9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7928A9" w:rsidRDefault="007928A9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354634" w:rsidRPr="00354634" w:rsidRDefault="00910CE0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201</wp:posOffset>
            </wp:positionV>
            <wp:extent cx="3400425" cy="1860349"/>
            <wp:effectExtent l="0" t="0" r="0" b="6985"/>
            <wp:wrapThrough wrapText="bothSides">
              <wp:wrapPolygon edited="0">
                <wp:start x="0" y="0"/>
                <wp:lineTo x="0" y="21460"/>
                <wp:lineTo x="21418" y="21460"/>
                <wp:lineTo x="2141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puladifarro.com/images/poggiapolsi-tastierapx450q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634"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CUSCINO POGGIAPOLSO PER PC mouse e/o tastiera</w:t>
      </w:r>
    </w:p>
    <w:p w:rsidR="00354634" w:rsidRPr="00354634" w:rsidRDefault="00E053A3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bookmarkStart w:id="1" w:name="_GoBack"/>
      <w:r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1453515</wp:posOffset>
            </wp:positionV>
            <wp:extent cx="2407920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361" y="21300"/>
                <wp:lineTo x="21361" y="0"/>
                <wp:lineTo x="0" y="0"/>
              </wp:wrapPolygon>
            </wp:wrapThrough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ggiapolsi-Mouse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POGGIAPOLSO PER MOUSE/TASTIERA O CUSCINO CALDO/FREDDO CON PULA DI FARRO BIO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Imbottitura con pula di farro </w:t>
      </w:r>
      <w:proofErr w:type="spellStart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bio</w:t>
      </w:r>
      <w:proofErr w:type="spellEnd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misure 16cm x 9cm per mouse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misure 38cm x 9cm per tastiera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Il cuscinetto è possibile utilizzarlo come </w:t>
      </w:r>
      <w:proofErr w:type="spellStart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poggiapolso</w:t>
      </w:r>
      <w:proofErr w:type="spellEnd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mouse o come cuscino caldo-freddo: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- </w:t>
      </w:r>
      <w:proofErr w:type="spellStart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poggiapolso</w:t>
      </w:r>
      <w:proofErr w:type="spellEnd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mouse, un valido aiuto per ridurre la fatica del braccio e della spalla a garanzia di una ampia mobilità della mano.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cuscino caldo-freddo riscaldato nel forno a microonde a bassa temperatura (max. 2 minuti), sul calorifero o vicino ad altra fonte di calore per dare sollievo nei dolori reumatici, cervicale e in tutte le affezioni dolorose in cui è consigliata una terapia con calore. 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Mettendo il cuscino nel freezer per molte ore si ottiene una borsa del ghiaccio pronta per l'uso.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Importante: non è necessario riscaldare la pula di farro a temperature troppo alte, altrimenti si incendia. Le sue proprietà si attivano a 36 gradi, la temperatura corporea.</w:t>
      </w:r>
    </w:p>
    <w:p w:rsidR="00910CE0" w:rsidRDefault="00910CE0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12"/>
        <w:gridCol w:w="2482"/>
        <w:gridCol w:w="2481"/>
        <w:gridCol w:w="2487"/>
      </w:tblGrid>
      <w:tr w:rsidR="00681515" w:rsidTr="000E1BA9">
        <w:tc>
          <w:tcPr>
            <w:tcW w:w="2614" w:type="dxa"/>
          </w:tcPr>
          <w:p w:rsidR="00681515" w:rsidRDefault="00681515" w:rsidP="00910CE0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In puro cotone/canapa</w:t>
            </w:r>
          </w:p>
        </w:tc>
        <w:tc>
          <w:tcPr>
            <w:tcW w:w="2614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614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(-40%)</w:t>
            </w:r>
          </w:p>
        </w:tc>
        <w:tc>
          <w:tcPr>
            <w:tcW w:w="2614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0E1BA9">
        <w:tc>
          <w:tcPr>
            <w:tcW w:w="2614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Poggiapolso</w:t>
            </w:r>
            <w:proofErr w:type="spellEnd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 mouse</w:t>
            </w:r>
          </w:p>
        </w:tc>
        <w:tc>
          <w:tcPr>
            <w:tcW w:w="2614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6,90€</w:t>
            </w:r>
          </w:p>
        </w:tc>
        <w:tc>
          <w:tcPr>
            <w:tcW w:w="2614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4,14€</w:t>
            </w:r>
          </w:p>
        </w:tc>
        <w:tc>
          <w:tcPr>
            <w:tcW w:w="2614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3,31€</w:t>
            </w:r>
          </w:p>
        </w:tc>
      </w:tr>
      <w:tr w:rsidR="00681515" w:rsidTr="000E1BA9">
        <w:tc>
          <w:tcPr>
            <w:tcW w:w="2614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Poggiapolso</w:t>
            </w:r>
            <w:proofErr w:type="spellEnd"/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 xml:space="preserve"> tastiera</w:t>
            </w:r>
          </w:p>
        </w:tc>
        <w:tc>
          <w:tcPr>
            <w:tcW w:w="2614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11,90€</w:t>
            </w:r>
          </w:p>
        </w:tc>
        <w:tc>
          <w:tcPr>
            <w:tcW w:w="2614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7,14€</w:t>
            </w:r>
          </w:p>
        </w:tc>
        <w:tc>
          <w:tcPr>
            <w:tcW w:w="2614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5,71€</w:t>
            </w:r>
          </w:p>
        </w:tc>
      </w:tr>
    </w:tbl>
    <w:p w:rsidR="00910CE0" w:rsidRDefault="00861139" w:rsidP="00C7202D">
      <w:pPr>
        <w:spacing w:after="0" w:line="240" w:lineRule="auto"/>
        <w:textAlignment w:val="baseline"/>
      </w:pPr>
      <w:r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10795</wp:posOffset>
            </wp:positionV>
            <wp:extent cx="3486150" cy="3362325"/>
            <wp:effectExtent l="0" t="0" r="0" b="9525"/>
            <wp:wrapSquare wrapText="bothSides"/>
            <wp:docPr id="10" name="Picture 10" descr="AROMATHERAPY PER CUSCINO - Fiori di lavanda essic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OMATHERAPY PER CUSCINO - Fiori di lavanda essicat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B46" w:rsidRDefault="00B10B46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354634" w:rsidRPr="00354634" w:rsidRDefault="0035463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 xml:space="preserve">AROMATHERAPY PER CUSCINO - Fiori di lavanda </w:t>
      </w:r>
      <w:proofErr w:type="spellStart"/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essicati</w:t>
      </w:r>
      <w:proofErr w:type="spellEnd"/>
    </w:p>
    <w:p w:rsidR="00354634" w:rsidRPr="00354634" w:rsidRDefault="00354634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Essenza ideale per profumare il tuo cuscino.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Efficace per il sistema nervoso, isterismo, tachicardie, palpitazioni, ansia e insonnia.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Elevati sono i benefici per la respirazione, per i bronchi ed è nemico del CATARRO!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Indossata dagli artisti vince il panico da palcoscenico.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Il profumo ha una durata di circa </w:t>
      </w:r>
      <w:proofErr w:type="gram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3</w:t>
      </w:r>
      <w:proofErr w:type="gram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anni</w:t>
      </w:r>
    </w:p>
    <w:p w:rsidR="00C7202D" w:rsidRDefault="00C7202D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(Sacchetto 100gr)</w:t>
      </w:r>
    </w:p>
    <w:p w:rsidR="00080E34" w:rsidRDefault="00080E34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page" w:tblpX="5641" w:tblpY="115"/>
        <w:tblW w:w="0" w:type="auto"/>
        <w:tblLook w:val="04A0" w:firstRow="1" w:lastRow="0" w:firstColumn="1" w:lastColumn="0" w:noHBand="0" w:noVBand="1"/>
      </w:tblPr>
      <w:tblGrid>
        <w:gridCol w:w="1900"/>
        <w:gridCol w:w="2128"/>
        <w:gridCol w:w="2128"/>
      </w:tblGrid>
      <w:tr w:rsidR="00681515" w:rsidTr="00681515">
        <w:trPr>
          <w:trHeight w:val="403"/>
        </w:trPr>
        <w:tc>
          <w:tcPr>
            <w:tcW w:w="1900" w:type="dxa"/>
          </w:tcPr>
          <w:p w:rsidR="00681515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12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(-40%)</w:t>
            </w:r>
          </w:p>
        </w:tc>
        <w:tc>
          <w:tcPr>
            <w:tcW w:w="212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681515">
        <w:trPr>
          <w:trHeight w:val="403"/>
        </w:trPr>
        <w:tc>
          <w:tcPr>
            <w:tcW w:w="1900" w:type="dxa"/>
          </w:tcPr>
          <w:p w:rsidR="00681515" w:rsidRPr="004E5117" w:rsidRDefault="00681515" w:rsidP="00681515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5,90€</w:t>
            </w:r>
          </w:p>
        </w:tc>
        <w:tc>
          <w:tcPr>
            <w:tcW w:w="212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3,54€</w:t>
            </w:r>
          </w:p>
        </w:tc>
        <w:tc>
          <w:tcPr>
            <w:tcW w:w="212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2,83€</w:t>
            </w:r>
          </w:p>
        </w:tc>
      </w:tr>
    </w:tbl>
    <w:p w:rsidR="00080E34" w:rsidRDefault="00080E34" w:rsidP="00C7202D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567B9D" w:rsidRDefault="00567B9D" w:rsidP="00354634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B10B46" w:rsidRDefault="00B10B46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B10B46" w:rsidRDefault="00B10B46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B10B46" w:rsidRDefault="00B10B46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2C5D01" w:rsidRDefault="002C5D01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2C5D01" w:rsidRDefault="002C5D01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EF6E6C" w:rsidRDefault="00EF6E6C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lastRenderedPageBreak/>
        <w:t>CUSCINO DA SEDUTA IN PULA DI FARRO Bio</w:t>
      </w:r>
    </w:p>
    <w:p w:rsidR="00EF6E6C" w:rsidRDefault="00EF6E6C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4481"/>
        <w:tblW w:w="0" w:type="auto"/>
        <w:tblLook w:val="04A0" w:firstRow="1" w:lastRow="0" w:firstColumn="1" w:lastColumn="0" w:noHBand="0" w:noVBand="1"/>
      </w:tblPr>
      <w:tblGrid>
        <w:gridCol w:w="2795"/>
        <w:gridCol w:w="2389"/>
        <w:gridCol w:w="2389"/>
        <w:gridCol w:w="2389"/>
      </w:tblGrid>
      <w:tr w:rsidR="00D3103A" w:rsidTr="00D3103A">
        <w:trPr>
          <w:trHeight w:val="896"/>
        </w:trPr>
        <w:tc>
          <w:tcPr>
            <w:tcW w:w="2795" w:type="dxa"/>
          </w:tcPr>
          <w:p w:rsidR="00D3103A" w:rsidRDefault="00D3103A" w:rsidP="00D3103A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>Disponibilità puro cotone/canapa</w:t>
            </w:r>
          </w:p>
          <w:p w:rsidR="00D3103A" w:rsidRDefault="00D3103A" w:rsidP="00D3103A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>(42x42) cm</w:t>
            </w:r>
          </w:p>
        </w:tc>
        <w:tc>
          <w:tcPr>
            <w:tcW w:w="2389" w:type="dxa"/>
          </w:tcPr>
          <w:p w:rsidR="00D3103A" w:rsidRDefault="00D3103A" w:rsidP="00D3103A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>Consigliato al pubblico</w:t>
            </w:r>
          </w:p>
        </w:tc>
        <w:tc>
          <w:tcPr>
            <w:tcW w:w="2389" w:type="dxa"/>
          </w:tcPr>
          <w:p w:rsidR="00D3103A" w:rsidRPr="00D3103A" w:rsidRDefault="00D3103A" w:rsidP="00D3103A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D3103A"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  <w:t>Rivenditori (-40%)</w:t>
            </w:r>
          </w:p>
        </w:tc>
        <w:tc>
          <w:tcPr>
            <w:tcW w:w="2389" w:type="dxa"/>
          </w:tcPr>
          <w:p w:rsidR="00D3103A" w:rsidRPr="00D3103A" w:rsidRDefault="00D3103A" w:rsidP="00D3103A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D3103A"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E52103" w:rsidRPr="00E52103" w:rsidTr="00E52103">
        <w:trPr>
          <w:trHeight w:val="513"/>
        </w:trPr>
        <w:tc>
          <w:tcPr>
            <w:tcW w:w="2795" w:type="dxa"/>
          </w:tcPr>
          <w:p w:rsidR="00D3103A" w:rsidRDefault="00B90A58" w:rsidP="00D3103A">
            <w:pPr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 xml:space="preserve">          Cotone/Canapa</w:t>
            </w:r>
          </w:p>
        </w:tc>
        <w:tc>
          <w:tcPr>
            <w:tcW w:w="2389" w:type="dxa"/>
          </w:tcPr>
          <w:p w:rsidR="00D3103A" w:rsidRDefault="00E52103" w:rsidP="00E52103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>1</w:t>
            </w:r>
            <w:r w:rsidR="00D3103A"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>3,90</w:t>
            </w:r>
            <w:r w:rsidRPr="00E52103">
              <w:rPr>
                <w:rFonts w:ascii="Gill Sans MT" w:eastAsia="Times New Roman" w:hAnsi="Gill Sans MT" w:cs="Times New Roman"/>
                <w:b/>
                <w:bCs/>
                <w:color w:val="80808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389" w:type="dxa"/>
          </w:tcPr>
          <w:p w:rsidR="00D3103A" w:rsidRPr="00E52103" w:rsidRDefault="00E52103" w:rsidP="00E52103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E52103"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  <w:t>8,34</w:t>
            </w:r>
            <w:r w:rsidRPr="00E52103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389" w:type="dxa"/>
          </w:tcPr>
          <w:p w:rsidR="00D3103A" w:rsidRPr="00E52103" w:rsidRDefault="00E52103" w:rsidP="00E52103">
            <w:pPr>
              <w:jc w:val="center"/>
              <w:textAlignment w:val="baseline"/>
              <w:outlineLvl w:val="3"/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FF0000"/>
                <w:sz w:val="20"/>
                <w:szCs w:val="20"/>
                <w:lang w:eastAsia="it-IT"/>
              </w:rPr>
              <w:t>6,77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</w:tr>
    </w:tbl>
    <w:p w:rsidR="00D3103A" w:rsidRDefault="00D3103A" w:rsidP="00D3103A">
      <w:pPr>
        <w:jc w:val="both"/>
        <w:rPr>
          <w:rFonts w:ascii="Gill Sans MT" w:eastAsia="Times New Roman" w:hAnsi="Gill Sans MT" w:cs="Times New Roman"/>
          <w:bCs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81792" behindDoc="0" locked="0" layoutInCell="1" allowOverlap="1" wp14:anchorId="0D992E68">
            <wp:simplePos x="0" y="0"/>
            <wp:positionH relativeFrom="margin">
              <wp:posOffset>829310</wp:posOffset>
            </wp:positionH>
            <wp:positionV relativeFrom="page">
              <wp:posOffset>6155055</wp:posOffset>
            </wp:positionV>
            <wp:extent cx="4845600" cy="2750400"/>
            <wp:effectExtent l="0" t="0" r="0" b="0"/>
            <wp:wrapThrough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hrough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uladifarro--Cuscino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03A">
        <w:rPr>
          <w:rFonts w:ascii="Gill Sans MT" w:eastAsia="Times New Roman" w:hAnsi="Gill Sans MT" w:cs="Times New Roman"/>
          <w:bCs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80768" behindDoc="0" locked="0" layoutInCell="1" allowOverlap="1" wp14:anchorId="42A30A63">
            <wp:simplePos x="0" y="0"/>
            <wp:positionH relativeFrom="page">
              <wp:posOffset>3169920</wp:posOffset>
            </wp:positionH>
            <wp:positionV relativeFrom="page">
              <wp:posOffset>1228725</wp:posOffset>
            </wp:positionV>
            <wp:extent cx="4420997" cy="2486025"/>
            <wp:effectExtent l="0" t="0" r="0" b="0"/>
            <wp:wrapThrough wrapText="bothSides">
              <wp:wrapPolygon edited="0">
                <wp:start x="0" y="0"/>
                <wp:lineTo x="0" y="21352"/>
                <wp:lineTo x="21501" y="21352"/>
                <wp:lineTo x="21501" y="0"/>
                <wp:lineTo x="0" y="0"/>
              </wp:wrapPolygon>
            </wp:wrapThrough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ladifarro--Cuscino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9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03A">
        <w:rPr>
          <w:rFonts w:ascii="Gill Sans MT" w:eastAsia="Times New Roman" w:hAnsi="Gill Sans MT" w:cs="Times New Roman"/>
          <w:bCs/>
          <w:color w:val="808080"/>
          <w:sz w:val="20"/>
          <w:szCs w:val="20"/>
          <w:lang w:eastAsia="it-IT"/>
        </w:rPr>
        <w:t xml:space="preserve">Il cuscino da seduta in pula di farro, aiuta a contrastare la formazione di piaghe da decubito, permette un continuo ricambio dell’aria e una distribuzione del peso, utile a chi è costretto a restare nella stessa posizione per lungo tempo. </w:t>
      </w:r>
      <w:r w:rsidR="00EF6E6C" w:rsidRPr="00D3103A">
        <w:rPr>
          <w:rFonts w:ascii="Gill Sans MT" w:eastAsia="Times New Roman" w:hAnsi="Gill Sans MT" w:cs="Times New Roman"/>
          <w:bCs/>
          <w:color w:val="808080"/>
          <w:sz w:val="20"/>
          <w:szCs w:val="20"/>
          <w:lang w:eastAsia="it-IT"/>
        </w:rPr>
        <w:br w:type="page"/>
      </w:r>
    </w:p>
    <w:p w:rsidR="002C5D01" w:rsidRPr="00D3103A" w:rsidRDefault="00D3103A" w:rsidP="00D3103A">
      <w:pPr>
        <w:jc w:val="both"/>
        <w:rPr>
          <w:rFonts w:ascii="Gill Sans MT" w:eastAsia="Times New Roman" w:hAnsi="Gill Sans MT" w:cs="Times New Roman"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4585335</wp:posOffset>
            </wp:positionH>
            <wp:positionV relativeFrom="paragraph">
              <wp:posOffset>5080</wp:posOffset>
            </wp:positionV>
            <wp:extent cx="204279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52" y="21405"/>
                <wp:lineTo x="2135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CCHETTI IN ORGANZA - Fiori di lavanda essicat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24856" r="24750"/>
                    <a:stretch/>
                  </pic:blipFill>
                  <pic:spPr bwMode="auto">
                    <a:xfrm>
                      <a:off x="0" y="0"/>
                      <a:ext cx="20427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30E" w:rsidRPr="00DA1A32" w:rsidRDefault="0020230E" w:rsidP="00B10B46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S</w:t>
      </w: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 xml:space="preserve">ACCHETTI IN </w:t>
      </w:r>
      <w:r w:rsidR="00B10B46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COTONE</w:t>
      </w: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 xml:space="preserve"> - Fiori di lavanda essic</w:t>
      </w:r>
      <w:r w:rsidR="007928A9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</w:t>
      </w: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ati</w:t>
      </w:r>
    </w:p>
    <w:p w:rsidR="0064372B" w:rsidRDefault="0064372B" w:rsidP="0020230E">
      <w:pPr>
        <w:spacing w:after="150" w:line="240" w:lineRule="auto"/>
        <w:textAlignment w:val="baseline"/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</w:pPr>
    </w:p>
    <w:p w:rsidR="0020230E" w:rsidRDefault="0020230E" w:rsidP="0020230E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20230E" w:rsidRDefault="0020230E" w:rsidP="0020230E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Utile per profumare il proprio armadio, comode da inserire nelle scarpe per eliminare umidità. Antibatterico e antisettico.</w:t>
      </w:r>
    </w:p>
    <w:p w:rsidR="00B10B46" w:rsidRDefault="00B10B46" w:rsidP="0020230E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B10B46" w:rsidRDefault="00B10B46" w:rsidP="0020230E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B10B46" w:rsidRDefault="00B10B46" w:rsidP="0020230E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84"/>
        <w:gridCol w:w="2373"/>
        <w:gridCol w:w="2371"/>
        <w:gridCol w:w="2334"/>
      </w:tblGrid>
      <w:tr w:rsidR="00681515" w:rsidTr="00681515">
        <w:tc>
          <w:tcPr>
            <w:tcW w:w="3035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SACCHETTI IN COTONE</w:t>
            </w:r>
          </w:p>
        </w:tc>
        <w:tc>
          <w:tcPr>
            <w:tcW w:w="2490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490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(-50%)</w:t>
            </w:r>
          </w:p>
        </w:tc>
        <w:tc>
          <w:tcPr>
            <w:tcW w:w="2441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681515">
        <w:tc>
          <w:tcPr>
            <w:tcW w:w="3035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20 grammi (fantasia lavanda)</w:t>
            </w:r>
          </w:p>
        </w:tc>
        <w:tc>
          <w:tcPr>
            <w:tcW w:w="2490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3,50€</w:t>
            </w:r>
          </w:p>
        </w:tc>
        <w:tc>
          <w:tcPr>
            <w:tcW w:w="2490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1,75€</w:t>
            </w:r>
          </w:p>
        </w:tc>
        <w:tc>
          <w:tcPr>
            <w:tcW w:w="2441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1,40€</w:t>
            </w:r>
          </w:p>
        </w:tc>
      </w:tr>
      <w:tr w:rsidR="00681515" w:rsidTr="00681515">
        <w:tc>
          <w:tcPr>
            <w:tcW w:w="3035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25 grammi (viola)</w:t>
            </w:r>
          </w:p>
        </w:tc>
        <w:tc>
          <w:tcPr>
            <w:tcW w:w="2490" w:type="dxa"/>
          </w:tcPr>
          <w:p w:rsidR="00681515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4,00€</w:t>
            </w:r>
          </w:p>
        </w:tc>
        <w:tc>
          <w:tcPr>
            <w:tcW w:w="2490" w:type="dxa"/>
          </w:tcPr>
          <w:p w:rsidR="00681515" w:rsidRPr="00080E34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2,00€</w:t>
            </w:r>
          </w:p>
        </w:tc>
        <w:tc>
          <w:tcPr>
            <w:tcW w:w="2441" w:type="dxa"/>
          </w:tcPr>
          <w:p w:rsidR="00681515" w:rsidRPr="00080E34" w:rsidRDefault="00681515" w:rsidP="00681515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1,60€</w:t>
            </w:r>
          </w:p>
        </w:tc>
      </w:tr>
    </w:tbl>
    <w:p w:rsidR="002C5D01" w:rsidRDefault="002C5D01" w:rsidP="00354634">
      <w:pPr>
        <w:spacing w:after="0" w:line="240" w:lineRule="auto"/>
        <w:textAlignment w:val="baseline"/>
        <w:outlineLvl w:val="3"/>
      </w:pPr>
    </w:p>
    <w:p w:rsidR="002C5D01" w:rsidRDefault="002C5D01" w:rsidP="00354634">
      <w:pPr>
        <w:spacing w:after="0" w:line="240" w:lineRule="auto"/>
        <w:textAlignment w:val="baseline"/>
        <w:outlineLvl w:val="3"/>
      </w:pPr>
    </w:p>
    <w:p w:rsidR="002C5D01" w:rsidRDefault="002C5D01" w:rsidP="00354634">
      <w:pPr>
        <w:spacing w:after="0" w:line="240" w:lineRule="auto"/>
        <w:textAlignment w:val="baseline"/>
        <w:outlineLvl w:val="3"/>
      </w:pPr>
    </w:p>
    <w:p w:rsidR="002C5D01" w:rsidRDefault="002C5D01" w:rsidP="00354634">
      <w:pPr>
        <w:spacing w:after="0" w:line="240" w:lineRule="auto"/>
        <w:textAlignment w:val="baseline"/>
        <w:outlineLvl w:val="3"/>
      </w:pPr>
    </w:p>
    <w:p w:rsidR="002C5D01" w:rsidRDefault="002C5D01" w:rsidP="00354634">
      <w:pPr>
        <w:spacing w:after="0" w:line="240" w:lineRule="auto"/>
        <w:textAlignment w:val="baseline"/>
        <w:outlineLvl w:val="3"/>
      </w:pPr>
    </w:p>
    <w:p w:rsidR="002C5D01" w:rsidRDefault="00E52103" w:rsidP="00354634">
      <w:pPr>
        <w:spacing w:after="0" w:line="240" w:lineRule="auto"/>
        <w:textAlignment w:val="baseline"/>
        <w:outlineLvl w:val="3"/>
      </w:pPr>
      <w:r>
        <w:rPr>
          <w:rFonts w:ascii="Gill Sans MT" w:eastAsia="Times New Roman" w:hAnsi="Gill Sans MT" w:cs="Times New Roman"/>
          <w:b/>
          <w:bCs/>
          <w:noProof/>
          <w:color w:val="808080"/>
          <w:sz w:val="20"/>
          <w:szCs w:val="20"/>
          <w:u w:val="single"/>
          <w:bdr w:val="none" w:sz="0" w:space="0" w:color="auto" w:frame="1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4572000</wp:posOffset>
            </wp:positionV>
            <wp:extent cx="4167505" cy="2352675"/>
            <wp:effectExtent l="0" t="0" r="4445" b="9525"/>
            <wp:wrapThrough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hrough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uladifarro-Materasso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B46" w:rsidRPr="005A6A72" w:rsidRDefault="00F30C7D" w:rsidP="005A6A72">
      <w:pPr>
        <w:spacing w:after="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hyperlink r:id="rId22" w:tgtFrame="_blank" w:history="1">
        <w:r w:rsidR="00354634" w:rsidRPr="00354634">
          <w:rPr>
            <w:rFonts w:ascii="Gill Sans MT" w:eastAsia="Times New Roman" w:hAnsi="Gill Sans MT" w:cs="Times New Roman"/>
            <w:b/>
            <w:bCs/>
            <w:color w:val="808080"/>
            <w:sz w:val="20"/>
            <w:szCs w:val="20"/>
            <w:u w:val="single"/>
            <w:bdr w:val="none" w:sz="0" w:space="0" w:color="auto" w:frame="1"/>
            <w:lang w:eastAsia="it-IT"/>
          </w:rPr>
          <w:t xml:space="preserve">MATERASSO O COPRIMATERASSO in pula di Farro </w:t>
        </w:r>
        <w:proofErr w:type="spellStart"/>
        <w:r w:rsidR="00354634" w:rsidRPr="00354634">
          <w:rPr>
            <w:rFonts w:ascii="Gill Sans MT" w:eastAsia="Times New Roman" w:hAnsi="Gill Sans MT" w:cs="Times New Roman"/>
            <w:b/>
            <w:bCs/>
            <w:color w:val="808080"/>
            <w:sz w:val="20"/>
            <w:szCs w:val="20"/>
            <w:u w:val="single"/>
            <w:bdr w:val="none" w:sz="0" w:space="0" w:color="auto" w:frame="1"/>
            <w:lang w:eastAsia="it-IT"/>
          </w:rPr>
          <w:t>bio</w:t>
        </w:r>
        <w:proofErr w:type="spellEnd"/>
      </w:hyperlink>
    </w:p>
    <w:p w:rsidR="005A6A72" w:rsidRDefault="005A6A72" w:rsidP="002C5D01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bCs/>
          <w:noProof/>
          <w:color w:val="808080"/>
          <w:sz w:val="20"/>
          <w:szCs w:val="20"/>
          <w:lang w:eastAsia="it-IT"/>
        </w:rPr>
      </w:pPr>
    </w:p>
    <w:p w:rsidR="002C5D01" w:rsidRDefault="00354634" w:rsidP="002C5D01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Una soluzione innovativa e straordinaria: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- studiato nei minimi particolari con ortopedici per garantire la giusta consistenza nella postura,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poichè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sostiene la colonna vertebrale nella maniera più idonea;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è termoregolatore, per cui caldo d'inverno e fresco d'estate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 xml:space="preserve">- comodo e pratico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poichè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utilizzabile su materassi preesistenti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dotato di cerniera lampo lungo tutto il lato del materasso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altamente traspirante, per una perfetta aerazione del materasso</w:t>
      </w:r>
    </w:p>
    <w:p w:rsidR="00B10B46" w:rsidRDefault="00B10B46" w:rsidP="00B10B46">
      <w:pPr>
        <w:spacing w:after="0" w:line="240" w:lineRule="auto"/>
        <w:ind w:firstLine="708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2C5D01" w:rsidRDefault="002C5D01" w:rsidP="00B10B46">
      <w:pPr>
        <w:spacing w:after="0" w:line="240" w:lineRule="auto"/>
        <w:ind w:firstLine="708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5A6A72" w:rsidRDefault="00B10B46" w:rsidP="005A6A72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 xml:space="preserve">Misure: </w:t>
      </w:r>
      <w:r w:rsidR="005A6A72"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(personalizzabili</w:t>
      </w: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 xml:space="preserve"> su richiesta)</w:t>
      </w:r>
    </w:p>
    <w:p w:rsidR="00567B9D" w:rsidRDefault="00567B9D" w:rsidP="005A6A72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Disponibilità: 3-7 giorni lavorativi</w:t>
      </w:r>
    </w:p>
    <w:p w:rsidR="002C5D01" w:rsidRDefault="002C5D01" w:rsidP="002C5D01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5A6A72" w:rsidRDefault="005A6A72" w:rsidP="002C5D01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567B9D" w:rsidRPr="00FC2E33" w:rsidRDefault="00567B9D" w:rsidP="00012DAB">
      <w:pPr>
        <w:spacing w:after="0" w:line="240" w:lineRule="auto"/>
        <w:textAlignment w:val="baseline"/>
        <w:rPr>
          <w:rFonts w:ascii="Gill Sans MT" w:eastAsia="Times New Roman" w:hAnsi="Gill Sans MT" w:cs="Times New Roman"/>
          <w:b/>
          <w:smallCaps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page" w:tblpX="1203" w:tblpY="56"/>
        <w:tblW w:w="0" w:type="auto"/>
        <w:tblLook w:val="04A0" w:firstRow="1" w:lastRow="0" w:firstColumn="1" w:lastColumn="0" w:noHBand="0" w:noVBand="1"/>
      </w:tblPr>
      <w:tblGrid>
        <w:gridCol w:w="1673"/>
        <w:gridCol w:w="2433"/>
        <w:gridCol w:w="1985"/>
        <w:gridCol w:w="1985"/>
      </w:tblGrid>
      <w:tr w:rsidR="00681515" w:rsidTr="000A0995">
        <w:trPr>
          <w:trHeight w:val="372"/>
        </w:trPr>
        <w:tc>
          <w:tcPr>
            <w:tcW w:w="1673" w:type="dxa"/>
          </w:tcPr>
          <w:p w:rsidR="00681515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Materassi</w:t>
            </w:r>
          </w:p>
        </w:tc>
        <w:tc>
          <w:tcPr>
            <w:tcW w:w="2433" w:type="dxa"/>
          </w:tcPr>
          <w:p w:rsidR="00681515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Consigliato al pubblico</w:t>
            </w:r>
          </w:p>
        </w:tc>
        <w:tc>
          <w:tcPr>
            <w:tcW w:w="1985" w:type="dxa"/>
          </w:tcPr>
          <w:p w:rsidR="00681515" w:rsidRPr="00080E34" w:rsidRDefault="00681515" w:rsidP="00E5256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</w:t>
            </w: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&gt;4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5%)</w:t>
            </w:r>
          </w:p>
        </w:tc>
        <w:tc>
          <w:tcPr>
            <w:tcW w:w="1985" w:type="dxa"/>
          </w:tcPr>
          <w:p w:rsidR="00681515" w:rsidRPr="00080E34" w:rsidRDefault="00681515" w:rsidP="00E52563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0A0995">
        <w:trPr>
          <w:trHeight w:val="372"/>
        </w:trPr>
        <w:tc>
          <w:tcPr>
            <w:tcW w:w="1673" w:type="dxa"/>
          </w:tcPr>
          <w:p w:rsidR="00681515" w:rsidRPr="004E5117" w:rsidRDefault="00681515" w:rsidP="00080E34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40 x 80</w:t>
            </w:r>
          </w:p>
        </w:tc>
        <w:tc>
          <w:tcPr>
            <w:tcW w:w="2433" w:type="dxa"/>
          </w:tcPr>
          <w:p w:rsidR="00681515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 w:themeColor="background1" w:themeShade="80"/>
                <w:sz w:val="20"/>
                <w:szCs w:val="20"/>
                <w:lang w:eastAsia="it-IT"/>
              </w:rPr>
              <w:t>64,90€</w:t>
            </w:r>
          </w:p>
        </w:tc>
        <w:tc>
          <w:tcPr>
            <w:tcW w:w="1985" w:type="dxa"/>
          </w:tcPr>
          <w:p w:rsidR="00681515" w:rsidRPr="00E52563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31</w:t>
            </w:r>
            <w:r w:rsidRPr="00E52563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,90€</w:t>
            </w:r>
          </w:p>
        </w:tc>
        <w:tc>
          <w:tcPr>
            <w:tcW w:w="1985" w:type="dxa"/>
          </w:tcPr>
          <w:p w:rsidR="00681515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25,52€</w:t>
            </w:r>
          </w:p>
        </w:tc>
      </w:tr>
      <w:tr w:rsidR="00681515" w:rsidTr="000A0995">
        <w:trPr>
          <w:trHeight w:val="372"/>
        </w:trPr>
        <w:tc>
          <w:tcPr>
            <w:tcW w:w="1673" w:type="dxa"/>
          </w:tcPr>
          <w:p w:rsidR="00681515" w:rsidRDefault="00681515" w:rsidP="00080E34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120 x 60</w:t>
            </w:r>
          </w:p>
        </w:tc>
        <w:tc>
          <w:tcPr>
            <w:tcW w:w="2433" w:type="dxa"/>
          </w:tcPr>
          <w:p w:rsidR="00681515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 w:themeColor="background1" w:themeShade="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 w:themeColor="background1" w:themeShade="80"/>
                <w:sz w:val="20"/>
                <w:szCs w:val="20"/>
                <w:lang w:eastAsia="it-IT"/>
              </w:rPr>
              <w:t>78,90€</w:t>
            </w:r>
          </w:p>
        </w:tc>
        <w:tc>
          <w:tcPr>
            <w:tcW w:w="1985" w:type="dxa"/>
          </w:tcPr>
          <w:p w:rsidR="00681515" w:rsidRPr="00080E34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39,90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1985" w:type="dxa"/>
          </w:tcPr>
          <w:p w:rsidR="00681515" w:rsidRDefault="00681515" w:rsidP="00080E34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31,92€</w:t>
            </w:r>
          </w:p>
        </w:tc>
      </w:tr>
      <w:tr w:rsidR="00681515" w:rsidTr="000A0995">
        <w:trPr>
          <w:trHeight w:val="372"/>
        </w:trPr>
        <w:tc>
          <w:tcPr>
            <w:tcW w:w="1673" w:type="dxa"/>
          </w:tcPr>
          <w:p w:rsidR="00681515" w:rsidRDefault="005A6A72" w:rsidP="00681515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190 x 9</w:t>
            </w:r>
            <w:r w:rsidR="00681515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2433" w:type="dxa"/>
          </w:tcPr>
          <w:p w:rsidR="00681515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 w:themeColor="background1" w:themeShade="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 w:themeColor="background1" w:themeShade="80"/>
                <w:sz w:val="20"/>
                <w:szCs w:val="20"/>
                <w:lang w:eastAsia="it-IT"/>
              </w:rPr>
              <w:t>249,00€</w:t>
            </w:r>
          </w:p>
        </w:tc>
        <w:tc>
          <w:tcPr>
            <w:tcW w:w="1985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161,85€</w:t>
            </w:r>
          </w:p>
        </w:tc>
        <w:tc>
          <w:tcPr>
            <w:tcW w:w="1985" w:type="dxa"/>
          </w:tcPr>
          <w:p w:rsidR="00681515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129,48€</w:t>
            </w:r>
          </w:p>
        </w:tc>
      </w:tr>
    </w:tbl>
    <w:p w:rsidR="00012DAB" w:rsidRDefault="00012DAB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031652" w:rsidRDefault="00031652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031652" w:rsidRDefault="00031652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2C5D01" w:rsidRDefault="002C5D0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354634" w:rsidRPr="00354634" w:rsidRDefault="0035463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lastRenderedPageBreak/>
        <w:t xml:space="preserve">CUSCINO MULTIUSO TERMICO - con noccioli di </w:t>
      </w:r>
      <w:proofErr w:type="spellStart"/>
      <w:r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cliegie</w:t>
      </w:r>
      <w:proofErr w:type="spellEnd"/>
    </w:p>
    <w:p w:rsidR="00354634" w:rsidRDefault="0064372B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4036226</wp:posOffset>
            </wp:positionH>
            <wp:positionV relativeFrom="paragraph">
              <wp:posOffset>6350</wp:posOffset>
            </wp:positionV>
            <wp:extent cx="3515995" cy="2787650"/>
            <wp:effectExtent l="0" t="0" r="8255" b="0"/>
            <wp:wrapTight wrapText="bothSides">
              <wp:wrapPolygon edited="0">
                <wp:start x="0" y="0"/>
                <wp:lineTo x="0" y="21403"/>
                <wp:lineTo x="21534" y="21403"/>
                <wp:lineTo x="2153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puladifarro.com/images/cuscininoccpx800q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15"/>
                    <a:stretch/>
                  </pic:blipFill>
                  <pic:spPr bwMode="auto">
                    <a:xfrm>
                      <a:off x="0" y="0"/>
                      <a:ext cx="351599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Il cuscino emana calore termico in maniera mirata, rilassa e dona sollievo sostituendo benissimo la borsa dell'acqua calda o del ghiaccio. I noccioli conservano un </w:t>
      </w:r>
      <w:proofErr w:type="spellStart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pò</w:t>
      </w:r>
      <w:proofErr w:type="spellEnd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più calore della pula di farro </w:t>
      </w:r>
      <w:proofErr w:type="spellStart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poichè</w:t>
      </w:r>
      <w:proofErr w:type="spellEnd"/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durano per più tempo.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Le terapie sono molteplici: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dolori mestruali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mal di pancia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cervicale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sciatalgia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emicrania</w:t>
      </w:r>
      <w:r w:rsidR="00354634"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- cefalea ecc.</w:t>
      </w:r>
    </w:p>
    <w:p w:rsidR="00567B9D" w:rsidRDefault="00567B9D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C02E21" w:rsidRDefault="00C02E2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C02E21" w:rsidRDefault="00C02E2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717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268"/>
      </w:tblGrid>
      <w:tr w:rsidR="00681515" w:rsidTr="00681515">
        <w:trPr>
          <w:trHeight w:val="396"/>
        </w:trPr>
        <w:tc>
          <w:tcPr>
            <w:tcW w:w="2547" w:type="dxa"/>
          </w:tcPr>
          <w:p w:rsidR="00681515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26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(-35%)</w:t>
            </w:r>
          </w:p>
        </w:tc>
        <w:tc>
          <w:tcPr>
            <w:tcW w:w="2268" w:type="dxa"/>
          </w:tcPr>
          <w:p w:rsidR="00681515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681515">
        <w:trPr>
          <w:trHeight w:val="396"/>
        </w:trPr>
        <w:tc>
          <w:tcPr>
            <w:tcW w:w="2547" w:type="dxa"/>
          </w:tcPr>
          <w:p w:rsidR="00681515" w:rsidRPr="004E5117" w:rsidRDefault="00681515" w:rsidP="00681515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19,90€</w:t>
            </w:r>
          </w:p>
        </w:tc>
        <w:tc>
          <w:tcPr>
            <w:tcW w:w="226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12,94€</w:t>
            </w:r>
          </w:p>
        </w:tc>
        <w:tc>
          <w:tcPr>
            <w:tcW w:w="2268" w:type="dxa"/>
          </w:tcPr>
          <w:p w:rsidR="00681515" w:rsidRPr="00080E34" w:rsidRDefault="00681515" w:rsidP="00681515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10,34€</w:t>
            </w:r>
          </w:p>
        </w:tc>
      </w:tr>
    </w:tbl>
    <w:p w:rsidR="00C02E21" w:rsidRDefault="00C02E21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64372B" w:rsidRDefault="0064372B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031652" w:rsidRDefault="00031652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7451B4" w:rsidRDefault="007451B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7451B4" w:rsidRDefault="007451B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7451B4" w:rsidRDefault="007451B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7451B4" w:rsidRDefault="007451B4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</w:p>
    <w:p w:rsidR="00354634" w:rsidRPr="00354634" w:rsidRDefault="00567B9D" w:rsidP="00354634">
      <w:pPr>
        <w:spacing w:after="240" w:line="240" w:lineRule="auto"/>
        <w:textAlignment w:val="baseline"/>
        <w:outlineLvl w:val="3"/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101600</wp:posOffset>
            </wp:positionV>
            <wp:extent cx="218122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06" y="21505"/>
                <wp:lineTo x="21506" y="0"/>
                <wp:lineTo x="0" y="0"/>
              </wp:wrapPolygon>
            </wp:wrapThrough>
            <wp:docPr id="2" name="Picture 2" descr="NOCCIOLI DI CILIEGIE SF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CCIOLI DI CILIEGIE SFU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634" w:rsidRPr="00354634">
        <w:rPr>
          <w:rFonts w:ascii="Gill Sans MT" w:eastAsia="Times New Roman" w:hAnsi="Gill Sans MT" w:cs="Times New Roman"/>
          <w:b/>
          <w:bCs/>
          <w:color w:val="808080"/>
          <w:sz w:val="20"/>
          <w:szCs w:val="20"/>
          <w:lang w:eastAsia="it-IT"/>
        </w:rPr>
        <w:t>NOCCIOLI DI CILIEGIE SFUSE</w:t>
      </w:r>
    </w:p>
    <w:p w:rsidR="00354634" w:rsidRDefault="00354634" w:rsidP="00354634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I noccioli di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cliegie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emanano calore termico in maniera mirata, rilassano e donano sollievo sostituendo benissimo la borsa dell'acqua calda o del ghiaccio. I noccioli conservano un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pò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più calore della pula di farro </w:t>
      </w:r>
      <w:proofErr w:type="spellStart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poichè</w:t>
      </w:r>
      <w:proofErr w:type="spellEnd"/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durano per più tempo.</w:t>
      </w:r>
      <w:r w:rsidRPr="00354634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br/>
        <w:t>Le terapie sono molteplici:</w:t>
      </w:r>
    </w:p>
    <w:p w:rsidR="00DF4986" w:rsidRDefault="00354634" w:rsidP="00DF4986">
      <w:pPr>
        <w:pStyle w:val="Paragrafoelenco"/>
        <w:numPr>
          <w:ilvl w:val="0"/>
          <w:numId w:val="2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F4986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dolori mestruali</w:t>
      </w:r>
    </w:p>
    <w:p w:rsidR="00DF4986" w:rsidRDefault="00354634" w:rsidP="00DF4986">
      <w:pPr>
        <w:pStyle w:val="Paragrafoelenco"/>
        <w:numPr>
          <w:ilvl w:val="0"/>
          <w:numId w:val="2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F4986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mal di pancia</w:t>
      </w:r>
    </w:p>
    <w:p w:rsidR="00DF4986" w:rsidRDefault="00354634" w:rsidP="00DF4986">
      <w:pPr>
        <w:pStyle w:val="Paragrafoelenco"/>
        <w:numPr>
          <w:ilvl w:val="0"/>
          <w:numId w:val="2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F4986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cervicale</w:t>
      </w:r>
    </w:p>
    <w:p w:rsidR="00DF4986" w:rsidRDefault="00354634" w:rsidP="00DF4986">
      <w:pPr>
        <w:pStyle w:val="Paragrafoelenco"/>
        <w:numPr>
          <w:ilvl w:val="0"/>
          <w:numId w:val="2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F4986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sciatalgia</w:t>
      </w:r>
    </w:p>
    <w:p w:rsidR="00DF4986" w:rsidRDefault="00354634" w:rsidP="00DF4986">
      <w:pPr>
        <w:pStyle w:val="Paragrafoelenco"/>
        <w:numPr>
          <w:ilvl w:val="0"/>
          <w:numId w:val="2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F4986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emicrania</w:t>
      </w:r>
    </w:p>
    <w:p w:rsidR="00354634" w:rsidRPr="00DF4986" w:rsidRDefault="00354634" w:rsidP="00DF4986">
      <w:pPr>
        <w:pStyle w:val="Paragrafoelenco"/>
        <w:numPr>
          <w:ilvl w:val="0"/>
          <w:numId w:val="2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F4986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cefalea ecc.</w:t>
      </w:r>
    </w:p>
    <w:p w:rsidR="00C7202D" w:rsidRDefault="00C7202D" w:rsidP="00C7202D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2551"/>
      </w:tblGrid>
      <w:tr w:rsidR="00681515" w:rsidTr="00814782">
        <w:trPr>
          <w:trHeight w:val="396"/>
        </w:trPr>
        <w:tc>
          <w:tcPr>
            <w:tcW w:w="2547" w:type="dxa"/>
          </w:tcPr>
          <w:p w:rsidR="00681515" w:rsidRDefault="00681515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551" w:type="dxa"/>
          </w:tcPr>
          <w:p w:rsidR="00681515" w:rsidRPr="00080E34" w:rsidRDefault="00681515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(-50%)</w:t>
            </w:r>
          </w:p>
        </w:tc>
        <w:tc>
          <w:tcPr>
            <w:tcW w:w="2551" w:type="dxa"/>
          </w:tcPr>
          <w:p w:rsidR="00681515" w:rsidRPr="00080E34" w:rsidRDefault="00681515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Tr="00814782">
        <w:trPr>
          <w:trHeight w:val="396"/>
        </w:trPr>
        <w:tc>
          <w:tcPr>
            <w:tcW w:w="2547" w:type="dxa"/>
          </w:tcPr>
          <w:p w:rsidR="00681515" w:rsidRPr="004E5117" w:rsidRDefault="00681515" w:rsidP="002375CE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9,90€</w:t>
            </w:r>
          </w:p>
        </w:tc>
        <w:tc>
          <w:tcPr>
            <w:tcW w:w="2551" w:type="dxa"/>
          </w:tcPr>
          <w:p w:rsidR="00681515" w:rsidRPr="00080E34" w:rsidRDefault="00681515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4,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95€</w:t>
            </w:r>
          </w:p>
        </w:tc>
        <w:tc>
          <w:tcPr>
            <w:tcW w:w="2551" w:type="dxa"/>
          </w:tcPr>
          <w:p w:rsidR="00681515" w:rsidRDefault="00681515" w:rsidP="002375CE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3,96€</w:t>
            </w:r>
          </w:p>
        </w:tc>
      </w:tr>
    </w:tbl>
    <w:p w:rsidR="00031652" w:rsidRDefault="00031652" w:rsidP="00C7202D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64372B" w:rsidRDefault="0064372B" w:rsidP="00C7202D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64372B" w:rsidRDefault="0064372B" w:rsidP="00C7202D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FF0000"/>
          <w:sz w:val="20"/>
          <w:szCs w:val="20"/>
          <w:lang w:eastAsia="it-IT"/>
        </w:rPr>
      </w:pPr>
    </w:p>
    <w:p w:rsidR="00567B9D" w:rsidRDefault="00567B9D" w:rsidP="0064372B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(Sacchetto 500gr)</w:t>
      </w:r>
    </w:p>
    <w:p w:rsidR="005A6A72" w:rsidRDefault="005A6A72" w:rsidP="0064372B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EF6E6C" w:rsidRDefault="00EF6E6C" w:rsidP="0064372B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D77895" w:rsidRDefault="00D77895" w:rsidP="0064372B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CUSCINO IN PULA DI FARRO BIO BOLSTER YOGA</w:t>
      </w:r>
    </w:p>
    <w:p w:rsidR="00D77895" w:rsidRP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proofErr w:type="spellStart"/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Bolster</w:t>
      </w:r>
      <w:proofErr w:type="spellEnd"/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Yoga con pula di farro, utile nella tua pratica di yoga e nelle asana dov'è richiesto. Il contenitore interno riempito di pula di farro </w:t>
      </w:r>
      <w:proofErr w:type="spellStart"/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bio</w:t>
      </w:r>
      <w:proofErr w:type="spellEnd"/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, ha una zip così come il rivestimento ester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n</w:t>
      </w: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o di cotone lavabile. Il prodotto, di alta qualità, è molto apprezzato come supporto sia nella pratica yoga e meditazione che per i massaggi. Il cuscino è traspirante e mantiene la 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t</w:t>
      </w: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ua posizione ideale. </w:t>
      </w:r>
    </w:p>
    <w:p w:rsidR="00D77895" w:rsidRP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La pula di farr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o biologica, rende il </w:t>
      </w:r>
      <w:proofErr w:type="spellStart"/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Bolster</w:t>
      </w:r>
      <w:proofErr w:type="spellEnd"/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, </w:t>
      </w: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un ottimo rimedio anche contro le contrazioni muscolari, dolori dorsali, ed ha un ottimo potere benefico a contatto con la pelle. Per questo motivo, la pula di farro viene usata come imbottitura per cuscini yoga, da utilizzare anche come poggiatesta davanti al televisore, per leggere e rilassarsi. Essendo permeabile all'aria il </w:t>
      </w:r>
      <w:proofErr w:type="spellStart"/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bolster</w:t>
      </w:r>
      <w:proofErr w:type="spellEnd"/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ti permette di 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ottenere un ottimo relax, oltre</w:t>
      </w: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all'effetto auto-massaggiante che influisce favorevolmente sulla colonna vertebrale e sulla muscolatura contrastando anche le contrazioni muscolari.</w:t>
      </w:r>
    </w:p>
    <w:p w:rsidR="00D77895" w:rsidRP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Caratteristiche:</w:t>
      </w:r>
    </w:p>
    <w:p w:rsidR="00D77895" w:rsidRPr="00D77895" w:rsidRDefault="00D77895" w:rsidP="00D77895">
      <w:pPr>
        <w:pStyle w:val="Paragrafoelenco"/>
        <w:numPr>
          <w:ilvl w:val="0"/>
          <w:numId w:val="3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Misura: 75 x 23 cm</w:t>
      </w:r>
    </w:p>
    <w:p w:rsidR="00D77895" w:rsidRPr="00D77895" w:rsidRDefault="00D77895" w:rsidP="00D77895">
      <w:pPr>
        <w:pStyle w:val="Paragrafoelenco"/>
        <w:numPr>
          <w:ilvl w:val="0"/>
          <w:numId w:val="3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</w:t>
      </w: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otone canapa</w:t>
      </w:r>
    </w:p>
    <w:p w:rsidR="00D77895" w:rsidRPr="00D77895" w:rsidRDefault="00D77895" w:rsidP="00D77895">
      <w:pPr>
        <w:pStyle w:val="Paragrafoelenco"/>
        <w:numPr>
          <w:ilvl w:val="0"/>
          <w:numId w:val="3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D</w:t>
      </w:r>
      <w:r w:rsidRPr="00D7789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otato di cerniera lampo</w:t>
      </w:r>
    </w:p>
    <w:p w:rsidR="0064372B" w:rsidRDefault="00D77895" w:rsidP="00D77895">
      <w:pPr>
        <w:pStyle w:val="Paragrafoelenco"/>
        <w:numPr>
          <w:ilvl w:val="0"/>
          <w:numId w:val="3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Lavabile</w:t>
      </w:r>
    </w:p>
    <w:p w:rsidR="004E56EF" w:rsidRPr="004E56EF" w:rsidRDefault="004E56EF" w:rsidP="004E56EF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2551"/>
      </w:tblGrid>
      <w:tr w:rsidR="004E56EF" w:rsidRPr="00080E34" w:rsidTr="004E56EF">
        <w:trPr>
          <w:trHeight w:val="396"/>
        </w:trPr>
        <w:tc>
          <w:tcPr>
            <w:tcW w:w="2547" w:type="dxa"/>
          </w:tcPr>
          <w:p w:rsidR="004E56EF" w:rsidRDefault="004E56EF" w:rsidP="004E56E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551" w:type="dxa"/>
          </w:tcPr>
          <w:p w:rsidR="004E56EF" w:rsidRPr="00080E34" w:rsidRDefault="004E56EF" w:rsidP="004E56E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(-37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%)</w:t>
            </w:r>
          </w:p>
        </w:tc>
        <w:tc>
          <w:tcPr>
            <w:tcW w:w="2551" w:type="dxa"/>
          </w:tcPr>
          <w:p w:rsidR="004E56EF" w:rsidRDefault="004E56EF" w:rsidP="004E56E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4E56EF" w:rsidRPr="00080E34" w:rsidTr="004E56EF">
        <w:trPr>
          <w:trHeight w:val="396"/>
        </w:trPr>
        <w:tc>
          <w:tcPr>
            <w:tcW w:w="2547" w:type="dxa"/>
          </w:tcPr>
          <w:p w:rsidR="004E56EF" w:rsidRPr="004E5117" w:rsidRDefault="004E56EF" w:rsidP="004E56EF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39,90€</w:t>
            </w:r>
          </w:p>
        </w:tc>
        <w:tc>
          <w:tcPr>
            <w:tcW w:w="2551" w:type="dxa"/>
          </w:tcPr>
          <w:p w:rsidR="004E56EF" w:rsidRPr="00080E34" w:rsidRDefault="004E56EF" w:rsidP="004E56E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24,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</w:t>
            </w: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0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551" w:type="dxa"/>
          </w:tcPr>
          <w:p w:rsidR="004E56EF" w:rsidRDefault="004E56EF" w:rsidP="004E56EF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19,92€</w:t>
            </w:r>
          </w:p>
        </w:tc>
      </w:tr>
    </w:tbl>
    <w:p w:rsidR="007451B4" w:rsidRDefault="007451B4" w:rsidP="004E56EF">
      <w:pPr>
        <w:pStyle w:val="Paragrafoelenco"/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7451B4" w:rsidRDefault="007451B4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E52103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5089525</wp:posOffset>
            </wp:positionV>
            <wp:extent cx="5590540" cy="4402455"/>
            <wp:effectExtent l="0" t="0" r="0" b="0"/>
            <wp:wrapThrough wrapText="bothSides">
              <wp:wrapPolygon edited="0">
                <wp:start x="0" y="0"/>
                <wp:lineTo x="0" y="21497"/>
                <wp:lineTo x="21492" y="21497"/>
                <wp:lineTo x="2149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7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3" r="198" b="601"/>
                    <a:stretch/>
                  </pic:blipFill>
                  <pic:spPr bwMode="auto">
                    <a:xfrm>
                      <a:off x="0" y="0"/>
                      <a:ext cx="5590540" cy="440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D77895" w:rsidRDefault="00D77895" w:rsidP="00D77895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50367A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50367A" w:rsidRDefault="0050367A" w:rsidP="0050367A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 w:rsidRPr="0050367A"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ZAFU, CUSCINO MEDITAZIONE IN FARRO</w:t>
      </w:r>
    </w:p>
    <w:p w:rsidR="004E56EF" w:rsidRPr="0050367A" w:rsidRDefault="004E56EF" w:rsidP="0050367A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50367A" w:rsidRDefault="0050367A" w:rsidP="004E56EF">
      <w:pPr>
        <w:spacing w:after="150" w:line="36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Il nuovo cuscino meditazione </w:t>
      </w:r>
      <w:proofErr w:type="spellStart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Zafu</w:t>
      </w:r>
      <w:proofErr w:type="spellEnd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imbottito in pula di farro </w:t>
      </w:r>
      <w:proofErr w:type="spellStart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bio</w:t>
      </w:r>
      <w:proofErr w:type="spellEnd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è una vera rivoluzione: partendo dalla qualità dello </w:t>
      </w:r>
      <w:proofErr w:type="spellStart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zafu</w:t>
      </w:r>
      <w:proofErr w:type="spellEnd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tradizionale (misure e spessore) si sviluppa con una imbottitura più leggera e soffice rispetto al Kapok. Indicato per chi ha problemi di postura, o per i principianti o per chi desidera una seduta molto comoda e soffice. Con la pula di farro si sollevano da terra coccige e fianchi così da m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antenere la postura corretta. </w:t>
      </w:r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Lo </w:t>
      </w:r>
      <w:proofErr w:type="spellStart"/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Zafu</w:t>
      </w:r>
      <w:proofErr w:type="spellEnd"/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</w:t>
      </w:r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di 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puladifarro.com </w:t>
      </w:r>
      <w:r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è </w:t>
      </w:r>
      <w:r w:rsidR="0092418A" w:rsidRPr="0050367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trasportabile</w:t>
      </w:r>
      <w:r w:rsidR="0092418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grazie ad un manicotto esterno ed è 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dotato di cerniera lampo a scomparsa </w:t>
      </w:r>
      <w:r w:rsidR="0092418A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sotto di esso.</w:t>
      </w:r>
    </w:p>
    <w:p w:rsidR="004E56EF" w:rsidRDefault="004E56EF" w:rsidP="0050367A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250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2551"/>
      </w:tblGrid>
      <w:tr w:rsidR="00681515" w:rsidRPr="00080E34" w:rsidTr="00C44C95">
        <w:trPr>
          <w:trHeight w:val="396"/>
        </w:trPr>
        <w:tc>
          <w:tcPr>
            <w:tcW w:w="2547" w:type="dxa"/>
          </w:tcPr>
          <w:p w:rsidR="00681515" w:rsidRDefault="00681515" w:rsidP="0092418A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551" w:type="dxa"/>
          </w:tcPr>
          <w:p w:rsidR="00681515" w:rsidRPr="00080E34" w:rsidRDefault="00681515" w:rsidP="0092418A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(-40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%)</w:t>
            </w:r>
          </w:p>
        </w:tc>
        <w:tc>
          <w:tcPr>
            <w:tcW w:w="2551" w:type="dxa"/>
          </w:tcPr>
          <w:p w:rsidR="00681515" w:rsidRDefault="00681515" w:rsidP="0092418A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681515" w:rsidRPr="00080E34" w:rsidTr="00C44C95">
        <w:trPr>
          <w:trHeight w:val="396"/>
        </w:trPr>
        <w:tc>
          <w:tcPr>
            <w:tcW w:w="2547" w:type="dxa"/>
          </w:tcPr>
          <w:p w:rsidR="00681515" w:rsidRPr="004E5117" w:rsidRDefault="00681515" w:rsidP="0092418A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39,90€</w:t>
            </w:r>
          </w:p>
        </w:tc>
        <w:tc>
          <w:tcPr>
            <w:tcW w:w="2551" w:type="dxa"/>
          </w:tcPr>
          <w:p w:rsidR="00681515" w:rsidRPr="00080E34" w:rsidRDefault="00681515" w:rsidP="0092418A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23,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</w:t>
            </w: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0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551" w:type="dxa"/>
          </w:tcPr>
          <w:p w:rsidR="00681515" w:rsidRDefault="00681515" w:rsidP="0092418A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19,12€</w:t>
            </w:r>
          </w:p>
        </w:tc>
      </w:tr>
    </w:tbl>
    <w:p w:rsidR="0092418A" w:rsidRPr="004E56EF" w:rsidRDefault="0092418A" w:rsidP="004E56EF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EE04B4" w:rsidRDefault="00EE04B4" w:rsidP="00C02E21">
      <w:pPr>
        <w:jc w:val="center"/>
      </w:pPr>
    </w:p>
    <w:p w:rsidR="00EE04B4" w:rsidRDefault="00EE04B4" w:rsidP="00C02E21">
      <w:pPr>
        <w:jc w:val="center"/>
      </w:pPr>
    </w:p>
    <w:p w:rsidR="00EE04B4" w:rsidRDefault="00EE04B4" w:rsidP="00C02E21">
      <w:pPr>
        <w:jc w:val="center"/>
      </w:pPr>
    </w:p>
    <w:p w:rsidR="00EE04B4" w:rsidRDefault="00EE04B4" w:rsidP="00C02E21">
      <w:pPr>
        <w:jc w:val="center"/>
      </w:pPr>
    </w:p>
    <w:p w:rsidR="00EE04B4" w:rsidRDefault="00EE04B4" w:rsidP="00C02E21">
      <w:pPr>
        <w:jc w:val="center"/>
      </w:pPr>
    </w:p>
    <w:p w:rsidR="00925DEC" w:rsidRDefault="00925DEC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51435</wp:posOffset>
            </wp:positionH>
            <wp:positionV relativeFrom="page">
              <wp:posOffset>4477385</wp:posOffset>
            </wp:positionV>
            <wp:extent cx="5832000" cy="3967200"/>
            <wp:effectExtent l="0" t="0" r="0" b="0"/>
            <wp:wrapThrough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045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t="16693"/>
                    <a:stretch/>
                  </pic:blipFill>
                  <pic:spPr bwMode="auto">
                    <a:xfrm>
                      <a:off x="0" y="0"/>
                      <a:ext cx="5832000" cy="39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4E56EF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</w:p>
    <w:p w:rsidR="00E52103" w:rsidRDefault="00E52103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E52103" w:rsidRDefault="00E52103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E52103" w:rsidRDefault="00E52103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E52103" w:rsidRDefault="00E52103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E52103" w:rsidRDefault="00E52103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E52103" w:rsidRDefault="00E52103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</w:p>
    <w:p w:rsidR="003401E5" w:rsidRDefault="004E56EF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lastRenderedPageBreak/>
        <w:t xml:space="preserve">CUSCINO A </w:t>
      </w:r>
      <w:r w:rsidR="00925DEC"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  <w:t>CIAMBELLA CONTRO PIAGHE DA DECUBITO</w:t>
      </w:r>
    </w:p>
    <w:p w:rsidR="003401E5" w:rsidRDefault="003401E5" w:rsidP="004E56EF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Cuscino a ciambella per la cu</w:t>
      </w:r>
      <w:r w:rsid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ra e la profilassi del decubito:</w:t>
      </w:r>
    </w:p>
    <w:p w:rsidR="001E7B00" w:rsidRPr="004E56EF" w:rsidRDefault="001E7B00" w:rsidP="004E56EF">
      <w:pPr>
        <w:pStyle w:val="Paragrafoelenco"/>
        <w:numPr>
          <w:ilvl w:val="0"/>
          <w:numId w:val="8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Garantisce un’ottima seduta senza pressioni in ogni situazione </w:t>
      </w:r>
    </w:p>
    <w:p w:rsidR="001E7B00" w:rsidRPr="004E56EF" w:rsidRDefault="001E7B00" w:rsidP="004E56EF">
      <w:pPr>
        <w:pStyle w:val="Paragrafoelenco"/>
        <w:numPr>
          <w:ilvl w:val="0"/>
          <w:numId w:val="4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Prodotto nel massimo rispetto dell’ambiente realizzato con pula di farro </w:t>
      </w:r>
      <w:r w:rsid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biologica </w:t>
      </w: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depolverata e </w:t>
      </w:r>
      <w:proofErr w:type="spellStart"/>
      <w:r w:rsid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criotrattata</w:t>
      </w:r>
      <w:proofErr w:type="spellEnd"/>
    </w:p>
    <w:p w:rsidR="001E7B00" w:rsidRPr="004E56EF" w:rsidRDefault="001E7B00" w:rsidP="004E56EF">
      <w:pPr>
        <w:pStyle w:val="Paragrafoelenco"/>
        <w:numPr>
          <w:ilvl w:val="0"/>
          <w:numId w:val="4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Compatto, anallergico, atossico e ignifugo</w:t>
      </w:r>
    </w:p>
    <w:p w:rsidR="00925DEC" w:rsidRDefault="00925DEC" w:rsidP="004E56EF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Anti</w:t>
      </w:r>
      <w:r w:rsidR="003401E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</w:t>
      </w: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piaghe per lungodegenti, decorsi postoperatori. La pula di farro </w:t>
      </w:r>
      <w:proofErr w:type="spellStart"/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fà</w:t>
      </w:r>
      <w:proofErr w:type="spellEnd"/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</w:t>
      </w:r>
      <w:r w:rsid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sì</w:t>
      </w:r>
      <w:r w:rsidR="003401E5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 xml:space="preserve"> che il cuscino abbia la massima traspirazione</w:t>
      </w:r>
    </w:p>
    <w:tbl>
      <w:tblPr>
        <w:tblStyle w:val="Grigliatabella"/>
        <w:tblpPr w:leftFromText="141" w:rightFromText="141" w:vertAnchor="text" w:horzAnchor="page" w:tblpX="5086" w:tblpY="231"/>
        <w:tblW w:w="0" w:type="auto"/>
        <w:tblLook w:val="04A0" w:firstRow="1" w:lastRow="0" w:firstColumn="1" w:lastColumn="0" w:noHBand="0" w:noVBand="1"/>
      </w:tblPr>
      <w:tblGrid>
        <w:gridCol w:w="2177"/>
        <w:gridCol w:w="2180"/>
        <w:gridCol w:w="2180"/>
      </w:tblGrid>
      <w:tr w:rsidR="007B52AB" w:rsidTr="007B52AB">
        <w:trPr>
          <w:trHeight w:val="263"/>
        </w:trPr>
        <w:tc>
          <w:tcPr>
            <w:tcW w:w="2177" w:type="dxa"/>
          </w:tcPr>
          <w:p w:rsidR="007B52AB" w:rsidRDefault="007B52AB" w:rsidP="007B52AB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C</w:t>
            </w:r>
            <w:r w:rsidRPr="00354634"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onsigliato al pubblico</w:t>
            </w:r>
          </w:p>
        </w:tc>
        <w:tc>
          <w:tcPr>
            <w:tcW w:w="2180" w:type="dxa"/>
          </w:tcPr>
          <w:p w:rsidR="007B52AB" w:rsidRPr="00080E34" w:rsidRDefault="007B52AB" w:rsidP="007B52AB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Rivenditori (-40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%)</w:t>
            </w:r>
          </w:p>
        </w:tc>
        <w:tc>
          <w:tcPr>
            <w:tcW w:w="2180" w:type="dxa"/>
          </w:tcPr>
          <w:p w:rsidR="007B52AB" w:rsidRDefault="007B52AB" w:rsidP="007B52AB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Distributori (-20%)</w:t>
            </w:r>
          </w:p>
        </w:tc>
      </w:tr>
      <w:tr w:rsidR="007B52AB" w:rsidTr="007B52AB">
        <w:trPr>
          <w:trHeight w:val="263"/>
        </w:trPr>
        <w:tc>
          <w:tcPr>
            <w:tcW w:w="2177" w:type="dxa"/>
          </w:tcPr>
          <w:p w:rsidR="007B52AB" w:rsidRPr="004E5117" w:rsidRDefault="007B52AB" w:rsidP="007B52AB">
            <w:pPr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808080"/>
                <w:sz w:val="20"/>
                <w:szCs w:val="20"/>
                <w:lang w:eastAsia="it-IT"/>
              </w:rPr>
              <w:t>39,90€</w:t>
            </w:r>
          </w:p>
        </w:tc>
        <w:tc>
          <w:tcPr>
            <w:tcW w:w="2180" w:type="dxa"/>
          </w:tcPr>
          <w:p w:rsidR="007B52AB" w:rsidRPr="00080E34" w:rsidRDefault="007B52AB" w:rsidP="007B52AB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23,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9</w:t>
            </w: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0</w:t>
            </w:r>
            <w:r w:rsidRPr="00080E34"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€</w:t>
            </w:r>
          </w:p>
        </w:tc>
        <w:tc>
          <w:tcPr>
            <w:tcW w:w="2180" w:type="dxa"/>
          </w:tcPr>
          <w:p w:rsidR="007B52AB" w:rsidRDefault="007B52AB" w:rsidP="007B52AB">
            <w:pPr>
              <w:spacing w:after="150"/>
              <w:jc w:val="center"/>
              <w:textAlignment w:val="baseline"/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color w:val="FF0000"/>
                <w:sz w:val="20"/>
                <w:szCs w:val="20"/>
                <w:lang w:eastAsia="it-IT"/>
              </w:rPr>
              <w:t>19,12€</w:t>
            </w:r>
          </w:p>
        </w:tc>
      </w:tr>
    </w:tbl>
    <w:p w:rsidR="001E7B00" w:rsidRDefault="001E7B00" w:rsidP="00925DEC">
      <w:p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Per chi ha difficoltà a stare seduto in seguito a:</w:t>
      </w:r>
    </w:p>
    <w:p w:rsidR="004E56EF" w:rsidRDefault="001E7B00" w:rsidP="00925DEC">
      <w:pPr>
        <w:pStyle w:val="Paragrafoelenco"/>
        <w:numPr>
          <w:ilvl w:val="0"/>
          <w:numId w:val="9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</w:pP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Operazioni a perineo o intestino</w:t>
      </w:r>
    </w:p>
    <w:p w:rsidR="004E56EF" w:rsidRPr="004E56EF" w:rsidRDefault="001E7B00" w:rsidP="00F70B5C">
      <w:pPr>
        <w:pStyle w:val="Paragrafoelenco"/>
        <w:numPr>
          <w:ilvl w:val="0"/>
          <w:numId w:val="9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Emorroidi</w:t>
      </w:r>
      <w:r w:rsidR="00522CBC">
        <w:rPr>
          <w:rFonts w:ascii="Gill Sans MT" w:eastAsia="Times New Roman" w:hAnsi="Gill Sans MT" w:cs="Times New Roman"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5483860</wp:posOffset>
            </wp:positionH>
            <wp:positionV relativeFrom="paragraph">
              <wp:posOffset>2505075</wp:posOffset>
            </wp:positionV>
            <wp:extent cx="1457325" cy="1560926"/>
            <wp:effectExtent l="0" t="0" r="0" b="127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tringtondosisselcusc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60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4B4" w:rsidRPr="004E56EF" w:rsidRDefault="001E7B00" w:rsidP="00F70B5C">
      <w:pPr>
        <w:pStyle w:val="Paragrafoelenco"/>
        <w:numPr>
          <w:ilvl w:val="0"/>
          <w:numId w:val="9"/>
        </w:numPr>
        <w:spacing w:after="150" w:line="240" w:lineRule="auto"/>
        <w:textAlignment w:val="baseline"/>
        <w:rPr>
          <w:rFonts w:ascii="Gill Sans MT" w:eastAsia="Times New Roman" w:hAnsi="Gill Sans MT" w:cs="Times New Roman"/>
          <w:b/>
          <w:color w:val="808080"/>
          <w:sz w:val="20"/>
          <w:szCs w:val="20"/>
          <w:lang w:eastAsia="it-IT"/>
        </w:rPr>
      </w:pPr>
      <w:r w:rsidRPr="004E56EF">
        <w:rPr>
          <w:rFonts w:ascii="Gill Sans MT" w:eastAsia="Times New Roman" w:hAnsi="Gill Sans MT" w:cs="Times New Roman"/>
          <w:color w:val="808080"/>
          <w:sz w:val="20"/>
          <w:szCs w:val="20"/>
          <w:lang w:eastAsia="it-IT"/>
        </w:rPr>
        <w:t>Durante o dopo la gravidanza</w:t>
      </w:r>
    </w:p>
    <w:p w:rsidR="004E56EF" w:rsidRDefault="004E56EF" w:rsidP="00C02E2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38100</wp:posOffset>
            </wp:positionV>
            <wp:extent cx="4286250" cy="373634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76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r="20027"/>
                    <a:stretch/>
                  </pic:blipFill>
                  <pic:spPr bwMode="auto">
                    <a:xfrm>
                      <a:off x="0" y="0"/>
                      <a:ext cx="4286250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E04B4" w:rsidRDefault="00EE04B4" w:rsidP="00C02E21">
      <w:pPr>
        <w:jc w:val="center"/>
      </w:pPr>
    </w:p>
    <w:p w:rsidR="00EE04B4" w:rsidRDefault="00EE04B4" w:rsidP="00C02E21">
      <w:pPr>
        <w:jc w:val="center"/>
      </w:pPr>
    </w:p>
    <w:p w:rsidR="00354634" w:rsidRDefault="005A6A72" w:rsidP="00C02E21">
      <w:pPr>
        <w:jc w:val="center"/>
      </w:pPr>
      <w:r>
        <w:rPr>
          <w:rFonts w:ascii="Gill Sans MT" w:eastAsia="Times New Roman" w:hAnsi="Gill Sans MT" w:cs="Times New Roman"/>
          <w:b/>
          <w:bCs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956310</wp:posOffset>
            </wp:positionH>
            <wp:positionV relativeFrom="paragraph">
              <wp:posOffset>3176905</wp:posOffset>
            </wp:positionV>
            <wp:extent cx="455295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-neo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8"/>
                    <a:stretch/>
                  </pic:blipFill>
                  <pic:spPr bwMode="auto">
                    <a:xfrm>
                      <a:off x="0" y="0"/>
                      <a:ext cx="455295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E21">
        <w:rPr>
          <w:rFonts w:ascii="Gill Sans MT" w:eastAsia="Times New Roman" w:hAnsi="Gill Sans MT" w:cs="Times New Roman"/>
          <w:b/>
          <w:bCs/>
          <w:noProof/>
          <w:color w:val="808080"/>
          <w:sz w:val="20"/>
          <w:szCs w:val="20"/>
          <w:lang w:eastAsia="it-IT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4284980</wp:posOffset>
            </wp:positionV>
            <wp:extent cx="5391150" cy="1181100"/>
            <wp:effectExtent l="0" t="0" r="0" b="0"/>
            <wp:wrapSquare wrapText="bothSides"/>
            <wp:docPr id="13" name="Picture 30" descr="C:\Users\Domenico Patierno\Desktop\Puladifarro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Domenico Patierno\Desktop\Puladifarroimmag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54634">
      <w:pgSz w:w="12240" w:h="15840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C7D" w:rsidRDefault="00F30C7D" w:rsidP="00D3103A">
      <w:pPr>
        <w:spacing w:after="0" w:line="240" w:lineRule="auto"/>
      </w:pPr>
      <w:r>
        <w:separator/>
      </w:r>
    </w:p>
  </w:endnote>
  <w:endnote w:type="continuationSeparator" w:id="0">
    <w:p w:rsidR="00F30C7D" w:rsidRDefault="00F30C7D" w:rsidP="00D3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C7D" w:rsidRDefault="00F30C7D" w:rsidP="00D3103A">
      <w:pPr>
        <w:spacing w:after="0" w:line="240" w:lineRule="auto"/>
      </w:pPr>
      <w:r>
        <w:separator/>
      </w:r>
    </w:p>
  </w:footnote>
  <w:footnote w:type="continuationSeparator" w:id="0">
    <w:p w:rsidR="00F30C7D" w:rsidRDefault="00F30C7D" w:rsidP="00D31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F25E9"/>
    <w:multiLevelType w:val="hybridMultilevel"/>
    <w:tmpl w:val="4E325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F3C6E"/>
    <w:multiLevelType w:val="hybridMultilevel"/>
    <w:tmpl w:val="F72840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94E85"/>
    <w:multiLevelType w:val="hybridMultilevel"/>
    <w:tmpl w:val="13DE6EAA"/>
    <w:lvl w:ilvl="0" w:tplc="829C1836">
      <w:start w:val="2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A2AEF"/>
    <w:multiLevelType w:val="hybridMultilevel"/>
    <w:tmpl w:val="9B14E18A"/>
    <w:lvl w:ilvl="0" w:tplc="61BA949E">
      <w:start w:val="2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02944"/>
    <w:multiLevelType w:val="hybridMultilevel"/>
    <w:tmpl w:val="B828795E"/>
    <w:lvl w:ilvl="0" w:tplc="61BA949E">
      <w:start w:val="2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323AB"/>
    <w:multiLevelType w:val="hybridMultilevel"/>
    <w:tmpl w:val="32D2F9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51F31"/>
    <w:multiLevelType w:val="hybridMultilevel"/>
    <w:tmpl w:val="D30C0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37C4D"/>
    <w:multiLevelType w:val="hybridMultilevel"/>
    <w:tmpl w:val="E31E83DA"/>
    <w:lvl w:ilvl="0" w:tplc="61BA949E">
      <w:start w:val="2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42E83"/>
    <w:multiLevelType w:val="hybridMultilevel"/>
    <w:tmpl w:val="153853DA"/>
    <w:lvl w:ilvl="0" w:tplc="61BA949E">
      <w:start w:val="2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634"/>
    <w:rsid w:val="00012DAB"/>
    <w:rsid w:val="00031652"/>
    <w:rsid w:val="00080E34"/>
    <w:rsid w:val="000B4828"/>
    <w:rsid w:val="0011167E"/>
    <w:rsid w:val="001E7B00"/>
    <w:rsid w:val="0020230E"/>
    <w:rsid w:val="00253E11"/>
    <w:rsid w:val="002C5D01"/>
    <w:rsid w:val="003401E5"/>
    <w:rsid w:val="00343A17"/>
    <w:rsid w:val="00354634"/>
    <w:rsid w:val="0039646A"/>
    <w:rsid w:val="003A3C19"/>
    <w:rsid w:val="003F3BB2"/>
    <w:rsid w:val="00481029"/>
    <w:rsid w:val="004E5117"/>
    <w:rsid w:val="004E56EF"/>
    <w:rsid w:val="0050367A"/>
    <w:rsid w:val="00522CBC"/>
    <w:rsid w:val="00567B9D"/>
    <w:rsid w:val="005A6A72"/>
    <w:rsid w:val="006207CC"/>
    <w:rsid w:val="0064372B"/>
    <w:rsid w:val="006451C4"/>
    <w:rsid w:val="00681515"/>
    <w:rsid w:val="007451B4"/>
    <w:rsid w:val="007928A9"/>
    <w:rsid w:val="007B52AB"/>
    <w:rsid w:val="007D3FE7"/>
    <w:rsid w:val="00843487"/>
    <w:rsid w:val="00861139"/>
    <w:rsid w:val="00910CE0"/>
    <w:rsid w:val="00921552"/>
    <w:rsid w:val="0092418A"/>
    <w:rsid w:val="00925DEC"/>
    <w:rsid w:val="00954BD9"/>
    <w:rsid w:val="00980DA7"/>
    <w:rsid w:val="00994605"/>
    <w:rsid w:val="00B04518"/>
    <w:rsid w:val="00B07F0C"/>
    <w:rsid w:val="00B10B46"/>
    <w:rsid w:val="00B90A58"/>
    <w:rsid w:val="00BD5F61"/>
    <w:rsid w:val="00C02E21"/>
    <w:rsid w:val="00C7202D"/>
    <w:rsid w:val="00CC4B73"/>
    <w:rsid w:val="00D3103A"/>
    <w:rsid w:val="00D466D6"/>
    <w:rsid w:val="00D77895"/>
    <w:rsid w:val="00DA1A32"/>
    <w:rsid w:val="00DF4986"/>
    <w:rsid w:val="00E053A3"/>
    <w:rsid w:val="00E52103"/>
    <w:rsid w:val="00E52563"/>
    <w:rsid w:val="00E97909"/>
    <w:rsid w:val="00EC5C21"/>
    <w:rsid w:val="00ED7C22"/>
    <w:rsid w:val="00EE04B4"/>
    <w:rsid w:val="00EF6E6C"/>
    <w:rsid w:val="00F30C7D"/>
    <w:rsid w:val="00FC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34AF2-287C-4DE4-BABE-DD160E01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778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51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354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354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5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354634"/>
  </w:style>
  <w:style w:type="character" w:customStyle="1" w:styleId="improductlistprice">
    <w:name w:val="improductlistprice"/>
    <w:basedOn w:val="Carpredefinitoparagrafo"/>
    <w:rsid w:val="00354634"/>
  </w:style>
  <w:style w:type="character" w:customStyle="1" w:styleId="fs15">
    <w:name w:val="fs15"/>
    <w:basedOn w:val="Carpredefinitoparagrafo"/>
    <w:rsid w:val="00354634"/>
  </w:style>
  <w:style w:type="character" w:customStyle="1" w:styleId="fs186667">
    <w:name w:val="fs18.6667"/>
    <w:basedOn w:val="Carpredefinitoparagrafo"/>
    <w:rsid w:val="00354634"/>
  </w:style>
  <w:style w:type="character" w:customStyle="1" w:styleId="cf1">
    <w:name w:val="cf1"/>
    <w:basedOn w:val="Carpredefinitoparagrafo"/>
    <w:rsid w:val="00354634"/>
  </w:style>
  <w:style w:type="character" w:customStyle="1" w:styleId="fs35">
    <w:name w:val="fs35"/>
    <w:basedOn w:val="Carpredefinitoparagrafo"/>
    <w:rsid w:val="00354634"/>
  </w:style>
  <w:style w:type="character" w:customStyle="1" w:styleId="imul">
    <w:name w:val="imul"/>
    <w:basedOn w:val="Carpredefinitoparagrafo"/>
    <w:rsid w:val="00354634"/>
  </w:style>
  <w:style w:type="character" w:customStyle="1" w:styleId="ff1">
    <w:name w:val="ff1"/>
    <w:basedOn w:val="Carpredefinitoparagrafo"/>
    <w:rsid w:val="00354634"/>
  </w:style>
  <w:style w:type="character" w:styleId="Collegamentoipertestuale">
    <w:name w:val="Hyperlink"/>
    <w:basedOn w:val="Carpredefinitoparagrafo"/>
    <w:uiPriority w:val="99"/>
    <w:semiHidden/>
    <w:unhideWhenUsed/>
    <w:rsid w:val="0035463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7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790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4E5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F498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D778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-size-large">
    <w:name w:val="a-size-large"/>
    <w:basedOn w:val="Carpredefinitoparagrafo"/>
    <w:rsid w:val="00D77895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51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D31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103A"/>
  </w:style>
  <w:style w:type="paragraph" w:styleId="Pidipagina">
    <w:name w:val="footer"/>
    <w:basedOn w:val="Normale"/>
    <w:link w:val="PidipaginaCarattere"/>
    <w:uiPriority w:val="99"/>
    <w:unhideWhenUsed/>
    <w:rsid w:val="00D31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1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3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844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85924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62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820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9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2198">
                  <w:marLeft w:val="0"/>
                  <w:marRight w:val="0"/>
                  <w:marTop w:val="0"/>
                  <w:marBottom w:val="0"/>
                  <w:divBdr>
                    <w:top w:val="single" w:sz="6" w:space="6" w:color="C0C0C0"/>
                    <w:left w:val="single" w:sz="6" w:space="6" w:color="C0C0C0"/>
                    <w:bottom w:val="single" w:sz="6" w:space="6" w:color="C0C0C0"/>
                    <w:right w:val="single" w:sz="6" w:space="6" w:color="C0C0C0"/>
                  </w:divBdr>
                  <w:divsChild>
                    <w:div w:id="188517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082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9247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91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0147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10989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682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09513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8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6935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7207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45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15804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3386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16665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30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416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8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4297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51330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955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092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8404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10722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69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3407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3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589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10902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736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44175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1072">
              <w:marLeft w:val="0"/>
              <w:marRight w:val="0"/>
              <w:marTop w:val="0"/>
              <w:marBottom w:val="0"/>
              <w:divBdr>
                <w:top w:val="single" w:sz="6" w:space="6" w:color="C0C0C0"/>
                <w:left w:val="single" w:sz="6" w:space="6" w:color="C0C0C0"/>
                <w:bottom w:val="single" w:sz="6" w:space="6" w:color="C0C0C0"/>
                <w:right w:val="single" w:sz="6" w:space="6" w:color="C0C0C0"/>
              </w:divBdr>
              <w:divsChild>
                <w:div w:id="18022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01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25921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0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7016">
                  <w:marLeft w:val="0"/>
                  <w:marRight w:val="0"/>
                  <w:marTop w:val="0"/>
                  <w:marBottom w:val="0"/>
                  <w:divBdr>
                    <w:top w:val="single" w:sz="6" w:space="6" w:color="C0C0C0"/>
                    <w:left w:val="single" w:sz="6" w:space="6" w:color="C0C0C0"/>
                    <w:bottom w:val="single" w:sz="6" w:space="6" w:color="C0C0C0"/>
                    <w:right w:val="single" w:sz="6" w:space="6" w:color="C0C0C0"/>
                  </w:divBdr>
                  <w:divsChild>
                    <w:div w:id="784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83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1074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3068">
                  <w:marLeft w:val="0"/>
                  <w:marRight w:val="0"/>
                  <w:marTop w:val="0"/>
                  <w:marBottom w:val="0"/>
                  <w:divBdr>
                    <w:top w:val="single" w:sz="6" w:space="6" w:color="C0C0C0"/>
                    <w:left w:val="single" w:sz="6" w:space="6" w:color="C0C0C0"/>
                    <w:bottom w:val="single" w:sz="6" w:space="6" w:color="C0C0C0"/>
                    <w:right w:val="single" w:sz="6" w:space="6" w:color="C0C0C0"/>
                  </w:divBdr>
                  <w:divsChild>
                    <w:div w:id="90872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277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4301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5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puladifarro.com/materasso-bio.php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413F4-5AAE-44CF-89E6-BF9ABB29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1559</Words>
  <Characters>8888</Characters>
  <Application>Microsoft Office Word</Application>
  <DocSecurity>0</DocSecurity>
  <Lines>74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Patierno</dc:creator>
  <cp:keywords/>
  <dc:description/>
  <cp:lastModifiedBy>Domenico Patierno</cp:lastModifiedBy>
  <cp:revision>3</cp:revision>
  <cp:lastPrinted>2017-06-13T14:18:00Z</cp:lastPrinted>
  <dcterms:created xsi:type="dcterms:W3CDTF">2018-05-11T15:34:00Z</dcterms:created>
  <dcterms:modified xsi:type="dcterms:W3CDTF">2018-08-28T10:30:00Z</dcterms:modified>
</cp:coreProperties>
</file>